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0E553" w14:textId="77777777" w:rsidR="00933710" w:rsidRPr="002D553B" w:rsidRDefault="00933710" w:rsidP="00933710">
      <w:pPr>
        <w:ind w:left="-180"/>
        <w:jc w:val="center"/>
        <w:rPr>
          <w:rFonts w:ascii="Times New Roman" w:eastAsia="Times New Roman" w:hAnsi="Times New Roman" w:cs="Times New Roman"/>
          <w:b/>
          <w:sz w:val="28"/>
          <w:szCs w:val="28"/>
        </w:rPr>
      </w:pPr>
    </w:p>
    <w:p w14:paraId="38E2EBD9" w14:textId="22803F25" w:rsidR="00933710" w:rsidRPr="002D553B" w:rsidRDefault="00933710" w:rsidP="00933710">
      <w:pPr>
        <w:ind w:left="-180"/>
        <w:jc w:val="center"/>
        <w:rPr>
          <w:rFonts w:ascii="Times New Roman" w:eastAsia="Times New Roman" w:hAnsi="Times New Roman" w:cs="Times New Roman"/>
          <w:b/>
          <w:sz w:val="28"/>
          <w:szCs w:val="28"/>
        </w:rPr>
      </w:pPr>
      <w:r w:rsidRPr="002D553B">
        <w:rPr>
          <w:rFonts w:ascii="Times New Roman" w:eastAsia="Times New Roman" w:hAnsi="Times New Roman" w:cs="Times New Roman"/>
          <w:b/>
          <w:sz w:val="28"/>
          <w:szCs w:val="28"/>
        </w:rPr>
        <w:t>Hellenic Classical Charter School</w:t>
      </w:r>
      <w:r w:rsidR="00A342E3">
        <w:rPr>
          <w:rFonts w:ascii="Times New Roman" w:eastAsia="Times New Roman" w:hAnsi="Times New Roman" w:cs="Times New Roman"/>
          <w:b/>
          <w:sz w:val="28"/>
          <w:szCs w:val="28"/>
        </w:rPr>
        <w:t>s</w:t>
      </w:r>
      <w:r w:rsidRPr="002D553B">
        <w:rPr>
          <w:rFonts w:ascii="Times New Roman" w:eastAsia="Times New Roman" w:hAnsi="Times New Roman" w:cs="Times New Roman"/>
          <w:b/>
          <w:sz w:val="28"/>
          <w:szCs w:val="28"/>
        </w:rPr>
        <w:t xml:space="preserve"> (HCCS)</w:t>
      </w:r>
    </w:p>
    <w:p w14:paraId="0643ECF9" w14:textId="7E84D550" w:rsidR="002D553B" w:rsidRDefault="00933710" w:rsidP="00933710">
      <w:pPr>
        <w:ind w:left="-180"/>
        <w:jc w:val="center"/>
        <w:rPr>
          <w:rFonts w:ascii="Times New Roman" w:eastAsia="Times New Roman" w:hAnsi="Times New Roman" w:cs="Times New Roman"/>
          <w:b/>
          <w:sz w:val="28"/>
          <w:szCs w:val="28"/>
        </w:rPr>
      </w:pPr>
      <w:r w:rsidRPr="002D553B">
        <w:rPr>
          <w:rFonts w:ascii="Times New Roman" w:eastAsia="Times New Roman" w:hAnsi="Times New Roman" w:cs="Times New Roman"/>
          <w:b/>
          <w:sz w:val="28"/>
          <w:szCs w:val="28"/>
        </w:rPr>
        <w:t>Park Slope (PS)</w:t>
      </w:r>
      <w:r w:rsidR="002D553B">
        <w:rPr>
          <w:rFonts w:ascii="Times New Roman" w:eastAsia="Times New Roman" w:hAnsi="Times New Roman" w:cs="Times New Roman"/>
          <w:b/>
          <w:sz w:val="28"/>
          <w:szCs w:val="28"/>
        </w:rPr>
        <w:t>, est. 2005</w:t>
      </w:r>
    </w:p>
    <w:p w14:paraId="747EBB1F" w14:textId="659A66CA" w:rsidR="00933710" w:rsidRPr="002D553B" w:rsidRDefault="00933710" w:rsidP="00933710">
      <w:pPr>
        <w:ind w:left="-180"/>
        <w:jc w:val="center"/>
        <w:rPr>
          <w:rFonts w:ascii="Times New Roman" w:eastAsia="Times New Roman" w:hAnsi="Times New Roman" w:cs="Times New Roman"/>
          <w:b/>
          <w:sz w:val="28"/>
          <w:szCs w:val="28"/>
        </w:rPr>
      </w:pPr>
      <w:r w:rsidRPr="002D553B">
        <w:rPr>
          <w:rFonts w:ascii="Times New Roman" w:eastAsia="Times New Roman" w:hAnsi="Times New Roman" w:cs="Times New Roman"/>
          <w:b/>
          <w:sz w:val="28"/>
          <w:szCs w:val="28"/>
        </w:rPr>
        <w:t>Staten Island (SI)</w:t>
      </w:r>
      <w:r w:rsidR="00C8171B">
        <w:rPr>
          <w:rFonts w:ascii="Times New Roman" w:eastAsia="Times New Roman" w:hAnsi="Times New Roman" w:cs="Times New Roman"/>
          <w:b/>
          <w:sz w:val="28"/>
          <w:szCs w:val="28"/>
        </w:rPr>
        <w:t>, est. 2019</w:t>
      </w:r>
    </w:p>
    <w:p w14:paraId="7DD93B14" w14:textId="77777777" w:rsidR="00DE0ED8" w:rsidRPr="002B785F" w:rsidRDefault="00DE0ED8" w:rsidP="002B785F">
      <w:pPr>
        <w:ind w:left="-180"/>
        <w:rPr>
          <w:rFonts w:ascii="Arial Narrow" w:eastAsia="Times New Roman" w:hAnsi="Arial Narrow" w:cs="Times New Roman"/>
          <w:b/>
          <w:u w:val="single"/>
        </w:rPr>
      </w:pPr>
    </w:p>
    <w:p w14:paraId="28E0972E" w14:textId="292B8D45" w:rsidR="00F04960" w:rsidRPr="00F04960" w:rsidRDefault="00F04960" w:rsidP="00F04960">
      <w:pPr>
        <w:ind w:left="-180"/>
        <w:jc w:val="center"/>
        <w:rPr>
          <w:rFonts w:ascii="Times New Roman" w:eastAsia="Times New Roman" w:hAnsi="Times New Roman" w:cs="Times New Roman"/>
          <w:b/>
        </w:rPr>
      </w:pPr>
      <w:r w:rsidRPr="00F04960">
        <w:rPr>
          <w:rFonts w:ascii="Times New Roman" w:eastAsia="Times New Roman" w:hAnsi="Times New Roman" w:cs="Times New Roman"/>
          <w:b/>
        </w:rPr>
        <w:t>Greek Mythology Curriculum</w:t>
      </w:r>
      <w:r>
        <w:rPr>
          <w:rFonts w:ascii="Times New Roman" w:eastAsia="Times New Roman" w:hAnsi="Times New Roman" w:cs="Times New Roman"/>
          <w:b/>
        </w:rPr>
        <w:t xml:space="preserve"> – Grades K - 8</w:t>
      </w:r>
    </w:p>
    <w:p w14:paraId="4B149428" w14:textId="77777777" w:rsidR="00F04960" w:rsidRPr="00DB789F" w:rsidRDefault="00F04960" w:rsidP="00F04960">
      <w:pPr>
        <w:pStyle w:val="NoSpacing"/>
        <w:ind w:left="1350"/>
        <w:jc w:val="center"/>
        <w:rPr>
          <w:rFonts w:ascii="Times New Roman" w:hAnsi="Times New Roman"/>
          <w:b/>
          <w:sz w:val="24"/>
          <w:szCs w:val="24"/>
        </w:rPr>
      </w:pPr>
    </w:p>
    <w:p w14:paraId="6F849134" w14:textId="77777777" w:rsidR="00F04960" w:rsidRPr="00DB789F" w:rsidRDefault="00F04960" w:rsidP="00F04960">
      <w:pPr>
        <w:pStyle w:val="NoSpacing"/>
        <w:rPr>
          <w:rFonts w:ascii="Times New Roman" w:hAnsi="Times New Roman"/>
          <w:b/>
          <w:sz w:val="24"/>
          <w:szCs w:val="24"/>
        </w:rPr>
      </w:pPr>
      <w:r w:rsidRPr="00DB789F">
        <w:rPr>
          <w:rFonts w:ascii="Times New Roman" w:hAnsi="Times New Roman"/>
          <w:b/>
          <w:sz w:val="24"/>
          <w:szCs w:val="24"/>
        </w:rPr>
        <w:t>Kindergarten</w:t>
      </w:r>
    </w:p>
    <w:p w14:paraId="69FD3CE3" w14:textId="3E788DE2" w:rsidR="00F04960" w:rsidRDefault="00F04960" w:rsidP="00F04960">
      <w:pPr>
        <w:pStyle w:val="NoSpacing"/>
        <w:rPr>
          <w:rFonts w:ascii="Times New Roman" w:hAnsi="Times New Roman"/>
          <w:sz w:val="24"/>
          <w:szCs w:val="24"/>
        </w:rPr>
      </w:pPr>
      <w:r w:rsidRPr="00DB789F">
        <w:rPr>
          <w:rFonts w:ascii="Times New Roman" w:hAnsi="Times New Roman"/>
          <w:sz w:val="24"/>
          <w:szCs w:val="24"/>
        </w:rPr>
        <w:t>Through the study of Aesop’s fables, folk tales, and fairy tales the students will understand that the Ancient Greeks created a wealth of compelling stories to explain the mysteries and complexities of the world and also relate these myths to our lives today.  To have students familiarize and appreciate Greek Music and Greek Dance.</w:t>
      </w:r>
    </w:p>
    <w:p w14:paraId="31E7F73C" w14:textId="77777777" w:rsidR="009A1397" w:rsidRPr="00DB789F" w:rsidRDefault="009A1397" w:rsidP="00F04960">
      <w:pPr>
        <w:pStyle w:val="NoSpacing"/>
        <w:rPr>
          <w:rFonts w:ascii="Times New Roman" w:hAnsi="Times New Roman"/>
          <w:sz w:val="24"/>
          <w:szCs w:val="24"/>
        </w:rPr>
      </w:pPr>
    </w:p>
    <w:p w14:paraId="2126EB11" w14:textId="77777777" w:rsidR="00F04960" w:rsidRDefault="00F04960" w:rsidP="00F04960">
      <w:pPr>
        <w:pStyle w:val="NoSpacing"/>
        <w:rPr>
          <w:rFonts w:ascii="Times New Roman" w:hAnsi="Times New Roman"/>
          <w:b/>
          <w:sz w:val="24"/>
          <w:szCs w:val="24"/>
        </w:rPr>
        <w:sectPr w:rsidR="00F04960" w:rsidSect="00D40A9F">
          <w:headerReference w:type="default" r:id="rId8"/>
          <w:pgSz w:w="12240" w:h="15840"/>
          <w:pgMar w:top="1440" w:right="1440" w:bottom="1440" w:left="1440" w:header="720" w:footer="720" w:gutter="0"/>
          <w:cols w:space="720"/>
          <w:docGrid w:linePitch="360"/>
        </w:sectPr>
      </w:pPr>
      <w:r w:rsidRPr="00DB789F">
        <w:rPr>
          <w:rFonts w:ascii="Times New Roman" w:hAnsi="Times New Roman"/>
          <w:b/>
          <w:sz w:val="24"/>
          <w:szCs w:val="24"/>
        </w:rPr>
        <w:t>Aesop’s Fables</w:t>
      </w:r>
    </w:p>
    <w:p w14:paraId="454FDC19" w14:textId="6D14A6AB"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Life of Aesop</w:t>
      </w:r>
    </w:p>
    <w:p w14:paraId="23BB7DE1"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The Fox and the Grapes</w:t>
      </w:r>
    </w:p>
    <w:p w14:paraId="6AD8EF90"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The Fox and the Crow</w:t>
      </w:r>
    </w:p>
    <w:p w14:paraId="1F6B4473"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The Fox and the Goat</w:t>
      </w:r>
    </w:p>
    <w:p w14:paraId="712DC139"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The Dog and the Shadow</w:t>
      </w:r>
    </w:p>
    <w:p w14:paraId="035A928F"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The Fisherman and the Flute</w:t>
      </w:r>
    </w:p>
    <w:p w14:paraId="44B52C53"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The North Wind</w:t>
      </w:r>
    </w:p>
    <w:p w14:paraId="757244B7"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The Wolf and the Crane</w:t>
      </w:r>
    </w:p>
    <w:p w14:paraId="3BC31525"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The Wolf and the Lamb</w:t>
      </w:r>
    </w:p>
    <w:p w14:paraId="460EFF3D"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The Mice and the Cats</w:t>
      </w:r>
    </w:p>
    <w:p w14:paraId="486295FC"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The Lion and the Mouse</w:t>
      </w:r>
    </w:p>
    <w:p w14:paraId="0920C1B0"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The Lion and the Wild Boar</w:t>
      </w:r>
    </w:p>
    <w:p w14:paraId="48B327F2"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The Hare and the Tortoise</w:t>
      </w:r>
    </w:p>
    <w:p w14:paraId="1C1052CC"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The Tortoise and the Eagle</w:t>
      </w:r>
    </w:p>
    <w:p w14:paraId="39451475"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The Locust and the Ant</w:t>
      </w:r>
    </w:p>
    <w:p w14:paraId="2A2E96C2"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The Vine and the Goat</w:t>
      </w:r>
    </w:p>
    <w:p w14:paraId="585A6A8A"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The Vain Jackdaw</w:t>
      </w:r>
    </w:p>
    <w:p w14:paraId="1FB616B6"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The Fawn and his Mother</w:t>
      </w:r>
    </w:p>
    <w:p w14:paraId="27921125"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The Ox and the Frog</w:t>
      </w:r>
    </w:p>
    <w:p w14:paraId="29A887CB"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Greek Nursery Rhymes and Games</w:t>
      </w:r>
    </w:p>
    <w:p w14:paraId="416E37EF"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The Greek Flag</w:t>
      </w:r>
    </w:p>
    <w:p w14:paraId="3C64A6B6" w14:textId="77777777" w:rsidR="00F04960" w:rsidRPr="00DB789F" w:rsidRDefault="00F04960" w:rsidP="00F04960">
      <w:pPr>
        <w:pStyle w:val="NoSpacing"/>
        <w:numPr>
          <w:ilvl w:val="0"/>
          <w:numId w:val="14"/>
        </w:numPr>
        <w:ind w:left="0"/>
        <w:rPr>
          <w:rFonts w:ascii="Times New Roman" w:hAnsi="Times New Roman"/>
          <w:b/>
          <w:sz w:val="24"/>
          <w:szCs w:val="24"/>
        </w:rPr>
      </w:pPr>
      <w:r w:rsidRPr="00DB789F">
        <w:rPr>
          <w:rFonts w:ascii="Times New Roman" w:hAnsi="Times New Roman"/>
          <w:sz w:val="24"/>
          <w:szCs w:val="24"/>
        </w:rPr>
        <w:t>National Holidays</w:t>
      </w:r>
    </w:p>
    <w:p w14:paraId="0C14326F" w14:textId="77777777" w:rsidR="00F04960" w:rsidRDefault="00F04960" w:rsidP="00F04960">
      <w:pPr>
        <w:pStyle w:val="NoSpacing"/>
        <w:rPr>
          <w:rFonts w:ascii="Times New Roman" w:hAnsi="Times New Roman"/>
          <w:b/>
          <w:sz w:val="24"/>
          <w:szCs w:val="24"/>
        </w:rPr>
        <w:sectPr w:rsidR="00F04960" w:rsidSect="00F04960">
          <w:type w:val="continuous"/>
          <w:pgSz w:w="12240" w:h="15840"/>
          <w:pgMar w:top="1440" w:right="1440" w:bottom="1440" w:left="1800" w:header="720" w:footer="720" w:gutter="0"/>
          <w:cols w:num="2" w:space="720"/>
          <w:docGrid w:linePitch="360"/>
        </w:sectPr>
      </w:pPr>
    </w:p>
    <w:p w14:paraId="7C5C7A9E" w14:textId="6D2DAB5E" w:rsidR="00F04960" w:rsidRPr="00DB789F" w:rsidRDefault="00F04960" w:rsidP="00F04960">
      <w:pPr>
        <w:pStyle w:val="NoSpacing"/>
        <w:rPr>
          <w:rFonts w:ascii="Times New Roman" w:hAnsi="Times New Roman"/>
          <w:b/>
          <w:sz w:val="24"/>
          <w:szCs w:val="24"/>
        </w:rPr>
      </w:pPr>
    </w:p>
    <w:p w14:paraId="02D8EBD3" w14:textId="77777777" w:rsidR="00F04960" w:rsidRPr="00DB789F" w:rsidRDefault="00F04960" w:rsidP="00F04960">
      <w:pPr>
        <w:pStyle w:val="NoSpacing"/>
        <w:rPr>
          <w:rFonts w:ascii="Times New Roman" w:hAnsi="Times New Roman"/>
          <w:b/>
          <w:sz w:val="24"/>
          <w:szCs w:val="24"/>
        </w:rPr>
      </w:pPr>
      <w:r w:rsidRPr="00DB789F">
        <w:rPr>
          <w:rFonts w:ascii="Times New Roman" w:hAnsi="Times New Roman"/>
          <w:b/>
          <w:sz w:val="24"/>
          <w:szCs w:val="24"/>
        </w:rPr>
        <w:t>First Grade</w:t>
      </w:r>
    </w:p>
    <w:p w14:paraId="2374A083" w14:textId="5288B833" w:rsidR="00F04960" w:rsidRDefault="00F04960" w:rsidP="00F04960">
      <w:pPr>
        <w:pStyle w:val="NoSpacing"/>
        <w:rPr>
          <w:rFonts w:ascii="Times New Roman" w:hAnsi="Times New Roman"/>
          <w:sz w:val="24"/>
          <w:szCs w:val="24"/>
        </w:rPr>
      </w:pPr>
      <w:r w:rsidRPr="00DB789F">
        <w:rPr>
          <w:rFonts w:ascii="Times New Roman" w:hAnsi="Times New Roman"/>
          <w:sz w:val="24"/>
          <w:szCs w:val="24"/>
        </w:rPr>
        <w:t>Through the study of Mythology the students will understand that the Ancient Greeks created a wealth of compelling stories to explain the mysteries and complexities of the world and also related these myths to our lives today.</w:t>
      </w:r>
    </w:p>
    <w:p w14:paraId="31CA71B2" w14:textId="77777777" w:rsidR="009A1397" w:rsidRPr="00DB789F" w:rsidRDefault="009A1397" w:rsidP="00F04960">
      <w:pPr>
        <w:pStyle w:val="NoSpacing"/>
        <w:rPr>
          <w:rFonts w:ascii="Times New Roman" w:hAnsi="Times New Roman"/>
          <w:sz w:val="24"/>
          <w:szCs w:val="24"/>
        </w:rPr>
      </w:pPr>
    </w:p>
    <w:p w14:paraId="00155579" w14:textId="77777777" w:rsidR="00F04960" w:rsidRDefault="00F04960" w:rsidP="00F04960">
      <w:pPr>
        <w:pStyle w:val="NoSpacing"/>
        <w:rPr>
          <w:rFonts w:ascii="Times New Roman" w:hAnsi="Times New Roman"/>
          <w:sz w:val="24"/>
          <w:szCs w:val="24"/>
        </w:rPr>
        <w:sectPr w:rsidR="00F04960" w:rsidSect="00F04960">
          <w:type w:val="continuous"/>
          <w:pgSz w:w="12240" w:h="15840"/>
          <w:pgMar w:top="1440" w:right="1440" w:bottom="1440" w:left="1440" w:header="720" w:footer="720" w:gutter="0"/>
          <w:cols w:space="720"/>
          <w:docGrid w:linePitch="360"/>
        </w:sectPr>
      </w:pPr>
    </w:p>
    <w:p w14:paraId="153766AB" w14:textId="4D7CB5E8"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The Birth of Hercules</w:t>
      </w:r>
    </w:p>
    <w:p w14:paraId="096A5DC7"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Hercules and The Twelve Labors</w:t>
      </w:r>
    </w:p>
    <w:p w14:paraId="509C62D9"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Hercules becomes a Demi-God</w:t>
      </w:r>
    </w:p>
    <w:p w14:paraId="1A890A95"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Jason and the Argonauts</w:t>
      </w:r>
    </w:p>
    <w:p w14:paraId="1667B140"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The Golden Fleece</w:t>
      </w:r>
    </w:p>
    <w:p w14:paraId="2307A3CB"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Pandora’s Box</w:t>
      </w:r>
    </w:p>
    <w:p w14:paraId="7723576B"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Goddess Athena and Arachne</w:t>
      </w:r>
    </w:p>
    <w:p w14:paraId="21DD9850"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Bellerophon and Pegasus</w:t>
      </w:r>
    </w:p>
    <w:p w14:paraId="4D28F307"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Daedalus and Icarus</w:t>
      </w:r>
    </w:p>
    <w:p w14:paraId="370035B3"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Prometheus</w:t>
      </w:r>
    </w:p>
    <w:p w14:paraId="1E18EBEC"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King Midas</w:t>
      </w:r>
    </w:p>
    <w:p w14:paraId="3D1F72AF"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Deucalion and Pyrrha</w:t>
      </w:r>
    </w:p>
    <w:p w14:paraId="7A7F7505"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The Caledonian Boar Hunt</w:t>
      </w:r>
    </w:p>
    <w:p w14:paraId="06B92BAB"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Pan</w:t>
      </w:r>
    </w:p>
    <w:p w14:paraId="08CCF380"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Echo</w:t>
      </w:r>
    </w:p>
    <w:p w14:paraId="39A627B4"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Selene</w:t>
      </w:r>
    </w:p>
    <w:p w14:paraId="364DF2B1"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Sisyphus</w:t>
      </w:r>
    </w:p>
    <w:p w14:paraId="44957AD0" w14:textId="77777777" w:rsidR="00F04960" w:rsidRDefault="00F04960" w:rsidP="00F04960">
      <w:pPr>
        <w:pStyle w:val="NoSpacing"/>
        <w:rPr>
          <w:rFonts w:ascii="Times New Roman" w:hAnsi="Times New Roman"/>
          <w:sz w:val="24"/>
          <w:szCs w:val="24"/>
        </w:rPr>
        <w:sectPr w:rsidR="00F04960" w:rsidSect="00F04960">
          <w:type w:val="continuous"/>
          <w:pgSz w:w="12240" w:h="15840"/>
          <w:pgMar w:top="1440" w:right="1440" w:bottom="1440" w:left="1800" w:header="720" w:footer="720" w:gutter="0"/>
          <w:cols w:num="2" w:space="720"/>
          <w:docGrid w:linePitch="360"/>
        </w:sectPr>
      </w:pPr>
    </w:p>
    <w:p w14:paraId="67644305" w14:textId="4944A9C0" w:rsidR="00F04960" w:rsidRDefault="00F04960" w:rsidP="00F04960">
      <w:pPr>
        <w:pStyle w:val="NoSpacing"/>
        <w:rPr>
          <w:rFonts w:ascii="Times New Roman" w:hAnsi="Times New Roman"/>
          <w:sz w:val="24"/>
          <w:szCs w:val="24"/>
        </w:rPr>
      </w:pPr>
      <w:r>
        <w:rPr>
          <w:rFonts w:ascii="Times New Roman" w:hAnsi="Times New Roman"/>
          <w:sz w:val="24"/>
          <w:szCs w:val="24"/>
        </w:rPr>
        <w:br w:type="page"/>
      </w:r>
    </w:p>
    <w:p w14:paraId="0C6C050A" w14:textId="77777777" w:rsidR="00F04960" w:rsidRPr="00DB789F" w:rsidRDefault="00F04960" w:rsidP="00F04960">
      <w:pPr>
        <w:pStyle w:val="NoSpacing"/>
        <w:rPr>
          <w:rFonts w:ascii="Times New Roman" w:hAnsi="Times New Roman"/>
          <w:b/>
          <w:sz w:val="24"/>
          <w:szCs w:val="24"/>
        </w:rPr>
      </w:pPr>
      <w:r w:rsidRPr="00DB789F">
        <w:rPr>
          <w:rFonts w:ascii="Times New Roman" w:hAnsi="Times New Roman"/>
          <w:b/>
          <w:sz w:val="24"/>
          <w:szCs w:val="24"/>
        </w:rPr>
        <w:t>Second Grade</w:t>
      </w:r>
    </w:p>
    <w:p w14:paraId="270A0B87" w14:textId="77777777" w:rsidR="00F04960" w:rsidRPr="00DB789F" w:rsidRDefault="00F04960" w:rsidP="00F04960">
      <w:pPr>
        <w:pStyle w:val="NoSpacing"/>
        <w:rPr>
          <w:rFonts w:ascii="Times New Roman" w:hAnsi="Times New Roman"/>
          <w:sz w:val="24"/>
          <w:szCs w:val="24"/>
        </w:rPr>
      </w:pPr>
      <w:r w:rsidRPr="00DB789F">
        <w:rPr>
          <w:rFonts w:ascii="Times New Roman" w:hAnsi="Times New Roman"/>
          <w:sz w:val="24"/>
          <w:szCs w:val="24"/>
        </w:rPr>
        <w:t>Through the study of Mythology the students will understand that the Ancient Greeks created a wealth of compelling stories to explain the mysteries and complexities of the world and also relate these myths to our lives today.</w:t>
      </w:r>
    </w:p>
    <w:p w14:paraId="47690B0A" w14:textId="76503D9A" w:rsidR="00F04960" w:rsidRPr="00DB789F" w:rsidRDefault="00F04960" w:rsidP="00F04960">
      <w:pPr>
        <w:pStyle w:val="NoSpacing"/>
        <w:rPr>
          <w:rFonts w:ascii="Times New Roman" w:hAnsi="Times New Roman"/>
          <w:sz w:val="24"/>
          <w:szCs w:val="24"/>
        </w:rPr>
      </w:pPr>
    </w:p>
    <w:p w14:paraId="5AF19B40" w14:textId="77777777" w:rsidR="00F04960" w:rsidRDefault="00F04960" w:rsidP="00F04960">
      <w:pPr>
        <w:pStyle w:val="NoSpacing"/>
        <w:numPr>
          <w:ilvl w:val="0"/>
          <w:numId w:val="14"/>
        </w:numPr>
        <w:ind w:left="0"/>
        <w:rPr>
          <w:rFonts w:ascii="Times New Roman" w:hAnsi="Times New Roman"/>
          <w:sz w:val="24"/>
          <w:szCs w:val="24"/>
        </w:rPr>
        <w:sectPr w:rsidR="00F04960" w:rsidSect="00F04960">
          <w:type w:val="continuous"/>
          <w:pgSz w:w="12240" w:h="15840"/>
          <w:pgMar w:top="1440" w:right="1440" w:bottom="1440" w:left="1440" w:header="720" w:footer="720" w:gutter="0"/>
          <w:cols w:space="720"/>
          <w:docGrid w:linePitch="360"/>
        </w:sectPr>
      </w:pPr>
    </w:p>
    <w:p w14:paraId="23D96609" w14:textId="74BEE8B0"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Cosmogony</w:t>
      </w:r>
    </w:p>
    <w:p w14:paraId="662C3438"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Mother Earth-Gaea-and her Children</w:t>
      </w:r>
    </w:p>
    <w:p w14:paraId="48DC3716"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The Titans</w:t>
      </w:r>
    </w:p>
    <w:p w14:paraId="433A32AA"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The Gods and Goddesses of Mount Olympus</w:t>
      </w:r>
    </w:p>
    <w:p w14:paraId="2AB67E46"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Hades – God of the Underworld</w:t>
      </w:r>
    </w:p>
    <w:p w14:paraId="36170717"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Persephone and Demetra</w:t>
      </w:r>
    </w:p>
    <w:p w14:paraId="2C77D805"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Dionysus</w:t>
      </w:r>
    </w:p>
    <w:p w14:paraId="0CA7096B"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Helios and Phaethon</w:t>
      </w:r>
    </w:p>
    <w:p w14:paraId="7F20F9ED"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Asclepius and Aphrodite</w:t>
      </w:r>
    </w:p>
    <w:p w14:paraId="2F20F1CF"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The Apples of Love and the Apple of Discord</w:t>
      </w:r>
    </w:p>
    <w:p w14:paraId="1DE95DA8"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Nymphs, Satyrs and Centaurs</w:t>
      </w:r>
    </w:p>
    <w:p w14:paraId="1CBAA623"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The Nine Muses</w:t>
      </w:r>
    </w:p>
    <w:p w14:paraId="3F8457B8"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Europa and Cadmus</w:t>
      </w:r>
    </w:p>
    <w:p w14:paraId="532600DD"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Orpheus and Euridice</w:t>
      </w:r>
    </w:p>
    <w:p w14:paraId="73FC0203"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The Constellations</w:t>
      </w:r>
    </w:p>
    <w:p w14:paraId="25E6243A"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Orion</w:t>
      </w:r>
    </w:p>
    <w:p w14:paraId="090897B8"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Cassiopeia</w:t>
      </w:r>
    </w:p>
    <w:p w14:paraId="29B12EBC" w14:textId="77777777" w:rsidR="00F04960"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Castor and Pollux</w:t>
      </w:r>
    </w:p>
    <w:p w14:paraId="0D5AA151" w14:textId="77777777" w:rsidR="00F04960" w:rsidRPr="00DB789F" w:rsidRDefault="00F04960" w:rsidP="00F04960">
      <w:pPr>
        <w:pStyle w:val="NoSpacing"/>
        <w:numPr>
          <w:ilvl w:val="0"/>
          <w:numId w:val="14"/>
        </w:numPr>
        <w:ind w:left="0"/>
        <w:rPr>
          <w:rFonts w:ascii="Times New Roman" w:hAnsi="Times New Roman"/>
          <w:sz w:val="24"/>
          <w:szCs w:val="24"/>
        </w:rPr>
      </w:pPr>
      <w:r>
        <w:rPr>
          <w:rFonts w:ascii="Times New Roman" w:hAnsi="Times New Roman"/>
          <w:sz w:val="24"/>
          <w:szCs w:val="24"/>
        </w:rPr>
        <w:t>Na</w:t>
      </w:r>
      <w:r w:rsidRPr="00DB789F">
        <w:rPr>
          <w:rFonts w:ascii="Times New Roman" w:hAnsi="Times New Roman"/>
          <w:sz w:val="24"/>
          <w:szCs w:val="24"/>
        </w:rPr>
        <w:t>tional Holidays</w:t>
      </w:r>
    </w:p>
    <w:p w14:paraId="3643DFD1" w14:textId="77777777" w:rsidR="00F04960" w:rsidRDefault="00F04960" w:rsidP="00F04960">
      <w:pPr>
        <w:rPr>
          <w:rFonts w:ascii="Times New Roman" w:hAnsi="Times New Roman"/>
          <w:b/>
        </w:rPr>
        <w:sectPr w:rsidR="00F04960" w:rsidSect="00F04960">
          <w:type w:val="continuous"/>
          <w:pgSz w:w="12240" w:h="15840"/>
          <w:pgMar w:top="1440" w:right="1440" w:bottom="1440" w:left="1800" w:header="720" w:footer="720" w:gutter="0"/>
          <w:cols w:num="2" w:space="720"/>
          <w:docGrid w:linePitch="360"/>
        </w:sectPr>
      </w:pPr>
    </w:p>
    <w:p w14:paraId="68EB4AAF" w14:textId="01DDD513" w:rsidR="00F04960" w:rsidRPr="00DB789F" w:rsidRDefault="00F04960" w:rsidP="00F04960">
      <w:pPr>
        <w:rPr>
          <w:rFonts w:ascii="Times New Roman" w:hAnsi="Times New Roman"/>
          <w:b/>
        </w:rPr>
      </w:pPr>
    </w:p>
    <w:p w14:paraId="259D0680" w14:textId="77777777" w:rsidR="00F04960" w:rsidRPr="00DB789F" w:rsidRDefault="00F04960" w:rsidP="00F04960">
      <w:pPr>
        <w:rPr>
          <w:rFonts w:ascii="Times New Roman" w:hAnsi="Times New Roman"/>
          <w:b/>
        </w:rPr>
      </w:pPr>
      <w:r w:rsidRPr="00DB789F">
        <w:rPr>
          <w:rFonts w:ascii="Times New Roman" w:hAnsi="Times New Roman"/>
          <w:b/>
        </w:rPr>
        <w:t>Third Grade</w:t>
      </w:r>
    </w:p>
    <w:p w14:paraId="140F17B2" w14:textId="77777777" w:rsidR="00F04960" w:rsidRPr="00DB789F" w:rsidRDefault="00F04960" w:rsidP="00F04960">
      <w:pPr>
        <w:pStyle w:val="NoSpacing"/>
        <w:rPr>
          <w:rFonts w:ascii="Times New Roman" w:hAnsi="Times New Roman"/>
          <w:b/>
          <w:sz w:val="24"/>
          <w:szCs w:val="24"/>
        </w:rPr>
      </w:pPr>
      <w:r w:rsidRPr="00DB789F">
        <w:rPr>
          <w:rFonts w:ascii="Times New Roman" w:hAnsi="Times New Roman"/>
          <w:b/>
          <w:sz w:val="24"/>
          <w:szCs w:val="24"/>
        </w:rPr>
        <w:t>Mythology Part III</w:t>
      </w:r>
    </w:p>
    <w:p w14:paraId="604E44E6" w14:textId="77777777" w:rsidR="00F04960" w:rsidRPr="00DB789F" w:rsidRDefault="00F04960" w:rsidP="00F04960">
      <w:pPr>
        <w:pStyle w:val="NoSpacing"/>
        <w:rPr>
          <w:rFonts w:ascii="Times New Roman" w:hAnsi="Times New Roman"/>
          <w:sz w:val="24"/>
          <w:szCs w:val="24"/>
        </w:rPr>
      </w:pPr>
      <w:r w:rsidRPr="00DB789F">
        <w:rPr>
          <w:rFonts w:ascii="Times New Roman" w:hAnsi="Times New Roman"/>
          <w:sz w:val="24"/>
          <w:szCs w:val="24"/>
        </w:rPr>
        <w:t>Through the study of Mythology the students will understand that the Ancient Greeks created a wealth of compelling stories to explain the mysteries and complexities of the world and also relate these myths to our lives today.</w:t>
      </w:r>
    </w:p>
    <w:p w14:paraId="11E713D9" w14:textId="77777777" w:rsidR="00F04960" w:rsidRDefault="00F04960" w:rsidP="00F04960">
      <w:pPr>
        <w:pStyle w:val="NoSpacing"/>
        <w:rPr>
          <w:rFonts w:ascii="Times New Roman" w:hAnsi="Times New Roman"/>
          <w:sz w:val="24"/>
          <w:szCs w:val="24"/>
        </w:rPr>
        <w:sectPr w:rsidR="00F04960" w:rsidSect="00F04960">
          <w:type w:val="continuous"/>
          <w:pgSz w:w="12240" w:h="15840"/>
          <w:pgMar w:top="1440" w:right="1440" w:bottom="1440" w:left="1440" w:header="720" w:footer="720" w:gutter="0"/>
          <w:cols w:space="720"/>
          <w:docGrid w:linePitch="360"/>
        </w:sectPr>
      </w:pPr>
    </w:p>
    <w:p w14:paraId="35B6205E" w14:textId="3B1AE59A" w:rsidR="00F04960" w:rsidRPr="00DB789F" w:rsidRDefault="00F04960" w:rsidP="00F04960">
      <w:pPr>
        <w:pStyle w:val="NoSpacing"/>
        <w:rPr>
          <w:rFonts w:ascii="Times New Roman" w:hAnsi="Times New Roman"/>
          <w:sz w:val="24"/>
          <w:szCs w:val="24"/>
        </w:rPr>
      </w:pPr>
    </w:p>
    <w:p w14:paraId="7BB0BB81" w14:textId="77777777" w:rsidR="00F04960" w:rsidRDefault="00F04960" w:rsidP="00F04960">
      <w:pPr>
        <w:pStyle w:val="NoSpacing"/>
        <w:numPr>
          <w:ilvl w:val="0"/>
          <w:numId w:val="14"/>
        </w:numPr>
        <w:ind w:left="0"/>
        <w:rPr>
          <w:rFonts w:ascii="Times New Roman" w:hAnsi="Times New Roman"/>
          <w:sz w:val="24"/>
          <w:szCs w:val="24"/>
        </w:rPr>
        <w:sectPr w:rsidR="00F04960" w:rsidSect="00F04960">
          <w:type w:val="continuous"/>
          <w:pgSz w:w="12240" w:h="15840"/>
          <w:pgMar w:top="1440" w:right="1440" w:bottom="1440" w:left="1440" w:header="720" w:footer="720" w:gutter="0"/>
          <w:cols w:space="720"/>
          <w:docGrid w:linePitch="360"/>
        </w:sectPr>
      </w:pPr>
    </w:p>
    <w:p w14:paraId="270496CF" w14:textId="3EDB3C9A"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The Trojan War</w:t>
      </w:r>
    </w:p>
    <w:p w14:paraId="761A42CF"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Paris and Helen of Sparta</w:t>
      </w:r>
    </w:p>
    <w:p w14:paraId="68820791"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The Sacrifice of Iphigenia</w:t>
      </w:r>
    </w:p>
    <w:p w14:paraId="5F6935FE"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The Trojan Horse</w:t>
      </w:r>
    </w:p>
    <w:p w14:paraId="624935D3"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Heroes of Ancient Greece</w:t>
      </w:r>
    </w:p>
    <w:p w14:paraId="2DA2D6B7"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Theseus</w:t>
      </w:r>
    </w:p>
    <w:p w14:paraId="5B13F602"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Theseus and the Minotaur</w:t>
      </w:r>
    </w:p>
    <w:p w14:paraId="27D1882A"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Achilles</w:t>
      </w:r>
    </w:p>
    <w:p w14:paraId="2C617A24"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Agamemnon</w:t>
      </w:r>
    </w:p>
    <w:p w14:paraId="32978A79"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Perseus</w:t>
      </w:r>
    </w:p>
    <w:p w14:paraId="7AA82429"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Odysseus and His Travels</w:t>
      </w:r>
    </w:p>
    <w:p w14:paraId="1F8041CA"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National Holidays</w:t>
      </w:r>
    </w:p>
    <w:p w14:paraId="5F0A5440" w14:textId="77777777" w:rsidR="00F04960" w:rsidRDefault="00F04960" w:rsidP="00F04960">
      <w:pPr>
        <w:pStyle w:val="NoSpacing"/>
        <w:rPr>
          <w:rFonts w:ascii="Times New Roman" w:hAnsi="Times New Roman"/>
          <w:sz w:val="24"/>
          <w:szCs w:val="24"/>
        </w:rPr>
        <w:sectPr w:rsidR="00F04960" w:rsidSect="00F04960">
          <w:type w:val="continuous"/>
          <w:pgSz w:w="12240" w:h="15840"/>
          <w:pgMar w:top="1440" w:right="1440" w:bottom="1440" w:left="1800" w:header="720" w:footer="720" w:gutter="0"/>
          <w:cols w:num="2" w:space="720"/>
          <w:docGrid w:linePitch="360"/>
        </w:sectPr>
      </w:pPr>
    </w:p>
    <w:p w14:paraId="1668B6D4" w14:textId="461642B8" w:rsidR="00F04960" w:rsidRPr="00DB789F" w:rsidRDefault="00F04960" w:rsidP="00F04960">
      <w:pPr>
        <w:pStyle w:val="NoSpacing"/>
        <w:rPr>
          <w:rFonts w:ascii="Times New Roman" w:hAnsi="Times New Roman"/>
          <w:sz w:val="24"/>
          <w:szCs w:val="24"/>
        </w:rPr>
      </w:pPr>
    </w:p>
    <w:p w14:paraId="4A3AB1B1" w14:textId="77777777" w:rsidR="00F04960" w:rsidRPr="00DB789F" w:rsidRDefault="00F04960" w:rsidP="00F04960">
      <w:pPr>
        <w:pStyle w:val="NoSpacing"/>
        <w:rPr>
          <w:rFonts w:ascii="Times New Roman" w:hAnsi="Times New Roman"/>
          <w:b/>
          <w:sz w:val="24"/>
          <w:szCs w:val="24"/>
        </w:rPr>
      </w:pPr>
      <w:r w:rsidRPr="00DB789F">
        <w:rPr>
          <w:rFonts w:ascii="Times New Roman" w:hAnsi="Times New Roman"/>
          <w:b/>
          <w:sz w:val="24"/>
          <w:szCs w:val="24"/>
        </w:rPr>
        <w:t>Fourth Grade</w:t>
      </w:r>
    </w:p>
    <w:p w14:paraId="7AC9E21C" w14:textId="77777777" w:rsidR="00F04960" w:rsidRPr="00DB789F" w:rsidRDefault="00F04960" w:rsidP="00F04960">
      <w:pPr>
        <w:pStyle w:val="NoSpacing"/>
        <w:rPr>
          <w:rFonts w:ascii="Times New Roman" w:hAnsi="Times New Roman"/>
          <w:b/>
          <w:sz w:val="24"/>
          <w:szCs w:val="24"/>
        </w:rPr>
      </w:pPr>
      <w:r w:rsidRPr="00DB789F">
        <w:rPr>
          <w:rFonts w:ascii="Times New Roman" w:hAnsi="Times New Roman"/>
          <w:b/>
          <w:sz w:val="24"/>
          <w:szCs w:val="24"/>
        </w:rPr>
        <w:t>Mythology – History</w:t>
      </w:r>
    </w:p>
    <w:p w14:paraId="48C926C9" w14:textId="77B87E41" w:rsidR="00F04960" w:rsidRDefault="00F04960" w:rsidP="00282DAB">
      <w:pPr>
        <w:pStyle w:val="NoSpacing"/>
        <w:rPr>
          <w:rFonts w:ascii="Times New Roman" w:hAnsi="Times New Roman"/>
          <w:sz w:val="24"/>
          <w:szCs w:val="24"/>
        </w:rPr>
      </w:pPr>
      <w:r w:rsidRPr="00DB789F">
        <w:rPr>
          <w:rFonts w:ascii="Times New Roman" w:hAnsi="Times New Roman"/>
          <w:sz w:val="24"/>
          <w:szCs w:val="24"/>
        </w:rPr>
        <w:t>The purpose for the Greek Culture lesson is to enable the students to understand the historical and cultural life of the Greek nation through the ages</w:t>
      </w:r>
      <w:r w:rsidR="00282DAB">
        <w:rPr>
          <w:rFonts w:ascii="Times New Roman" w:hAnsi="Times New Roman"/>
          <w:sz w:val="24"/>
          <w:szCs w:val="24"/>
        </w:rPr>
        <w:t xml:space="preserve">, to </w:t>
      </w:r>
      <w:r w:rsidRPr="00DB789F">
        <w:rPr>
          <w:rFonts w:ascii="Times New Roman" w:hAnsi="Times New Roman"/>
          <w:sz w:val="24"/>
          <w:szCs w:val="24"/>
        </w:rPr>
        <w:t>develop and cultivate the historical thoughts</w:t>
      </w:r>
      <w:r w:rsidR="00282DAB">
        <w:rPr>
          <w:rFonts w:ascii="Times New Roman" w:hAnsi="Times New Roman"/>
          <w:sz w:val="24"/>
          <w:szCs w:val="24"/>
        </w:rPr>
        <w:t xml:space="preserve">, </w:t>
      </w:r>
      <w:r w:rsidRPr="00DB789F">
        <w:rPr>
          <w:rFonts w:ascii="Times New Roman" w:hAnsi="Times New Roman"/>
          <w:sz w:val="24"/>
          <w:szCs w:val="24"/>
        </w:rPr>
        <w:t>connections</w:t>
      </w:r>
      <w:r w:rsidR="00282DAB">
        <w:rPr>
          <w:rFonts w:ascii="Times New Roman" w:hAnsi="Times New Roman"/>
          <w:sz w:val="24"/>
          <w:szCs w:val="24"/>
        </w:rPr>
        <w:t xml:space="preserve">, </w:t>
      </w:r>
      <w:r w:rsidRPr="00DB789F">
        <w:rPr>
          <w:rFonts w:ascii="Times New Roman" w:hAnsi="Times New Roman"/>
          <w:sz w:val="24"/>
          <w:szCs w:val="24"/>
        </w:rPr>
        <w:t>historical events</w:t>
      </w:r>
      <w:r w:rsidR="00282DAB">
        <w:rPr>
          <w:rFonts w:ascii="Times New Roman" w:hAnsi="Times New Roman"/>
          <w:sz w:val="24"/>
          <w:szCs w:val="24"/>
        </w:rPr>
        <w:t xml:space="preserve"> and </w:t>
      </w:r>
      <w:r w:rsidRPr="00DB789F">
        <w:rPr>
          <w:rFonts w:ascii="Times New Roman" w:hAnsi="Times New Roman"/>
          <w:sz w:val="24"/>
          <w:szCs w:val="24"/>
        </w:rPr>
        <w:t>historical evolution</w:t>
      </w:r>
      <w:r w:rsidR="00282DAB">
        <w:rPr>
          <w:rFonts w:ascii="Times New Roman" w:hAnsi="Times New Roman"/>
          <w:sz w:val="24"/>
          <w:szCs w:val="24"/>
        </w:rPr>
        <w:t xml:space="preserve"> and to </w:t>
      </w:r>
      <w:r w:rsidRPr="00DB789F">
        <w:rPr>
          <w:rFonts w:ascii="Times New Roman" w:hAnsi="Times New Roman"/>
          <w:sz w:val="24"/>
          <w:szCs w:val="24"/>
        </w:rPr>
        <w:t>give the students the motivation to become involved in historical subjects/topics and to develop the interest and ability for research.</w:t>
      </w:r>
    </w:p>
    <w:p w14:paraId="6FFCD05F" w14:textId="77777777" w:rsidR="00F04960" w:rsidRDefault="00F04960" w:rsidP="00F04960">
      <w:pPr>
        <w:pStyle w:val="NoSpacing"/>
        <w:rPr>
          <w:rFonts w:ascii="Times New Roman" w:hAnsi="Times New Roman"/>
          <w:sz w:val="24"/>
          <w:szCs w:val="24"/>
        </w:rPr>
      </w:pPr>
    </w:p>
    <w:p w14:paraId="50D2CBAA" w14:textId="77777777" w:rsidR="00F04960" w:rsidRDefault="00F04960" w:rsidP="00F04960">
      <w:pPr>
        <w:pStyle w:val="NoSpacing"/>
        <w:rPr>
          <w:rFonts w:ascii="Times New Roman" w:hAnsi="Times New Roman"/>
          <w:sz w:val="24"/>
          <w:szCs w:val="24"/>
        </w:rPr>
        <w:sectPr w:rsidR="00F04960" w:rsidSect="00F04960">
          <w:type w:val="continuous"/>
          <w:pgSz w:w="12240" w:h="15840"/>
          <w:pgMar w:top="1440" w:right="1440" w:bottom="1440" w:left="1440" w:header="720" w:footer="720" w:gutter="0"/>
          <w:cols w:space="720"/>
          <w:docGrid w:linePitch="360"/>
        </w:sectPr>
      </w:pPr>
    </w:p>
    <w:p w14:paraId="64B5EB07"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Homer, the poet of Odyssey and Iliad.</w:t>
      </w:r>
    </w:p>
    <w:p w14:paraId="320669A6"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Odyssey – 24 rhapsodies (books) 20 lessons</w:t>
      </w:r>
    </w:p>
    <w:p w14:paraId="3B0FD3AE"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Greek National Holiday</w:t>
      </w:r>
    </w:p>
    <w:p w14:paraId="693893E6"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28th of October in 1940</w:t>
      </w:r>
    </w:p>
    <w:p w14:paraId="3A8EC8A7"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The second World War</w:t>
      </w:r>
    </w:p>
    <w:p w14:paraId="12B4904D"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German occupation</w:t>
      </w:r>
    </w:p>
    <w:p w14:paraId="3410A773"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March 25, 1821 – Greek Independence Day</w:t>
      </w:r>
    </w:p>
    <w:p w14:paraId="7DF4B992"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The Greek Revolution 1821</w:t>
      </w:r>
    </w:p>
    <w:p w14:paraId="30800B3A" w14:textId="77777777" w:rsidR="00F04960" w:rsidRPr="00DB789F" w:rsidRDefault="00F04960" w:rsidP="00F04960">
      <w:pPr>
        <w:pStyle w:val="NoSpacing"/>
        <w:numPr>
          <w:ilvl w:val="0"/>
          <w:numId w:val="14"/>
        </w:numPr>
        <w:ind w:left="0"/>
        <w:rPr>
          <w:rFonts w:ascii="Times New Roman" w:hAnsi="Times New Roman"/>
          <w:sz w:val="24"/>
          <w:szCs w:val="24"/>
        </w:rPr>
      </w:pPr>
      <w:r w:rsidRPr="00DB789F">
        <w:rPr>
          <w:rFonts w:ascii="Times New Roman" w:hAnsi="Times New Roman"/>
          <w:sz w:val="24"/>
          <w:szCs w:val="24"/>
        </w:rPr>
        <w:t>Heroes of Greek Revolution</w:t>
      </w:r>
    </w:p>
    <w:p w14:paraId="5A494698" w14:textId="77777777" w:rsidR="00F04960" w:rsidRDefault="00F04960" w:rsidP="00F04960">
      <w:pPr>
        <w:rPr>
          <w:rFonts w:ascii="Times New Roman" w:hAnsi="Times New Roman"/>
          <w:b/>
        </w:rPr>
        <w:sectPr w:rsidR="00F04960" w:rsidSect="00F04960">
          <w:type w:val="continuous"/>
          <w:pgSz w:w="12240" w:h="15840"/>
          <w:pgMar w:top="1440" w:right="1440" w:bottom="1440" w:left="1800" w:header="720" w:footer="720" w:gutter="0"/>
          <w:cols w:num="2" w:space="720"/>
          <w:docGrid w:linePitch="360"/>
        </w:sectPr>
      </w:pPr>
    </w:p>
    <w:p w14:paraId="32560D01" w14:textId="4EF7EF95" w:rsidR="00F04960" w:rsidRPr="00DB789F" w:rsidRDefault="00F04960" w:rsidP="00312CC4">
      <w:pPr>
        <w:rPr>
          <w:rFonts w:ascii="Times New Roman" w:hAnsi="Times New Roman" w:cs="Times New Roman"/>
          <w:b/>
        </w:rPr>
      </w:pPr>
      <w:bookmarkStart w:id="0" w:name="_GoBack"/>
      <w:bookmarkEnd w:id="0"/>
      <w:r w:rsidRPr="00DB789F">
        <w:rPr>
          <w:rFonts w:ascii="Times New Roman" w:hAnsi="Times New Roman"/>
          <w:b/>
        </w:rPr>
        <w:t>Fifth Grade</w:t>
      </w:r>
      <w:r w:rsidR="00312CC4">
        <w:rPr>
          <w:rFonts w:ascii="Times New Roman" w:hAnsi="Times New Roman"/>
          <w:b/>
        </w:rPr>
        <w:t xml:space="preserve"> - </w:t>
      </w:r>
      <w:r w:rsidRPr="00DB789F">
        <w:rPr>
          <w:rFonts w:ascii="Times New Roman" w:hAnsi="Times New Roman" w:cs="Times New Roman"/>
          <w:b/>
        </w:rPr>
        <w:t>Greek History</w:t>
      </w:r>
    </w:p>
    <w:p w14:paraId="094C7B74" w14:textId="77777777" w:rsidR="00282DAB" w:rsidRDefault="00F04960" w:rsidP="00F04960">
      <w:pPr>
        <w:pStyle w:val="NoSpacing"/>
        <w:rPr>
          <w:rFonts w:ascii="Times New Roman" w:hAnsi="Times New Roman"/>
          <w:sz w:val="24"/>
          <w:szCs w:val="24"/>
        </w:rPr>
        <w:sectPr w:rsidR="00282DAB" w:rsidSect="00F04960">
          <w:type w:val="continuous"/>
          <w:pgSz w:w="12240" w:h="15840"/>
          <w:pgMar w:top="1440" w:right="1440" w:bottom="1440" w:left="1440" w:header="720" w:footer="720" w:gutter="0"/>
          <w:cols w:space="720"/>
          <w:docGrid w:linePitch="360"/>
        </w:sectPr>
      </w:pPr>
      <w:r w:rsidRPr="00DB789F">
        <w:rPr>
          <w:rFonts w:ascii="Times New Roman" w:hAnsi="Times New Roman"/>
          <w:sz w:val="24"/>
          <w:szCs w:val="24"/>
        </w:rPr>
        <w:t>The purpose for the Greek Culture lesson is ….</w:t>
      </w:r>
    </w:p>
    <w:p w14:paraId="5628BD92" w14:textId="77777777" w:rsidR="00282DAB" w:rsidRDefault="00282DAB" w:rsidP="00282DAB">
      <w:pPr>
        <w:pStyle w:val="NoSpacing"/>
        <w:rPr>
          <w:rFonts w:ascii="Times New Roman" w:hAnsi="Times New Roman"/>
          <w:sz w:val="24"/>
          <w:szCs w:val="24"/>
        </w:rPr>
      </w:pPr>
    </w:p>
    <w:p w14:paraId="54784488" w14:textId="77777777" w:rsidR="00282DAB" w:rsidRDefault="00282DAB" w:rsidP="00282DAB">
      <w:pPr>
        <w:pStyle w:val="NoSpacing"/>
        <w:numPr>
          <w:ilvl w:val="0"/>
          <w:numId w:val="14"/>
        </w:numPr>
        <w:ind w:left="0" w:firstLine="90"/>
        <w:rPr>
          <w:rFonts w:ascii="Times New Roman" w:hAnsi="Times New Roman"/>
          <w:sz w:val="24"/>
          <w:szCs w:val="24"/>
        </w:rPr>
        <w:sectPr w:rsidR="00282DAB" w:rsidSect="00F04960">
          <w:type w:val="continuous"/>
          <w:pgSz w:w="12240" w:h="15840"/>
          <w:pgMar w:top="1440" w:right="1440" w:bottom="1440" w:left="1440" w:header="720" w:footer="720" w:gutter="0"/>
          <w:cols w:space="720"/>
          <w:docGrid w:linePitch="360"/>
        </w:sectPr>
      </w:pPr>
    </w:p>
    <w:p w14:paraId="519B26FF" w14:textId="74935D89"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first Greeks</w:t>
      </w:r>
    </w:p>
    <w:p w14:paraId="4833F481"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Minoan Civilization</w:t>
      </w:r>
    </w:p>
    <w:p w14:paraId="0C37D9F9"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palace of Knossos</w:t>
      </w:r>
    </w:p>
    <w:p w14:paraId="0D406AEE" w14:textId="77777777" w:rsidR="00282DAB"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archaeologist Arthur Evans</w:t>
      </w:r>
    </w:p>
    <w:p w14:paraId="55B1E884" w14:textId="1C1A7278" w:rsidR="00F04960" w:rsidRPr="00DB789F" w:rsidRDefault="00282DAB" w:rsidP="00282DAB">
      <w:pPr>
        <w:pStyle w:val="NoSpacing"/>
        <w:numPr>
          <w:ilvl w:val="0"/>
          <w:numId w:val="14"/>
        </w:numPr>
        <w:tabs>
          <w:tab w:val="left" w:pos="540"/>
        </w:tabs>
        <w:ind w:left="0" w:firstLine="90"/>
        <w:rPr>
          <w:rFonts w:ascii="Times New Roman" w:hAnsi="Times New Roman"/>
          <w:sz w:val="24"/>
          <w:szCs w:val="24"/>
        </w:rPr>
      </w:pPr>
      <w:r>
        <w:rPr>
          <w:rFonts w:ascii="Times New Roman" w:hAnsi="Times New Roman"/>
          <w:sz w:val="24"/>
          <w:szCs w:val="24"/>
        </w:rPr>
        <w:t>T</w:t>
      </w:r>
      <w:r w:rsidR="00F04960" w:rsidRPr="00DB789F">
        <w:rPr>
          <w:rFonts w:ascii="Times New Roman" w:hAnsi="Times New Roman"/>
          <w:sz w:val="24"/>
          <w:szCs w:val="24"/>
        </w:rPr>
        <w:t>he excavations of Knossos</w:t>
      </w:r>
    </w:p>
    <w:p w14:paraId="2531FF99"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Minoan religion</w:t>
      </w:r>
    </w:p>
    <w:p w14:paraId="0A275CCA"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traveling of the Minoans</w:t>
      </w:r>
    </w:p>
    <w:p w14:paraId="231F5A72"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Mycenaean civilization</w:t>
      </w:r>
    </w:p>
    <w:p w14:paraId="04DD8F93"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Mycenaeans</w:t>
      </w:r>
    </w:p>
    <w:p w14:paraId="42D9AACE"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 xml:space="preserve">Mycenaean cities (Mycenae – </w:t>
      </w:r>
      <w:r>
        <w:rPr>
          <w:rFonts w:ascii="Times New Roman" w:hAnsi="Times New Roman"/>
          <w:sz w:val="24"/>
          <w:szCs w:val="24"/>
        </w:rPr>
        <w:t>Corinth</w:t>
      </w:r>
      <w:r w:rsidRPr="00DB789F">
        <w:rPr>
          <w:rFonts w:ascii="Times New Roman" w:hAnsi="Times New Roman"/>
          <w:sz w:val="24"/>
          <w:szCs w:val="24"/>
        </w:rPr>
        <w:t>)</w:t>
      </w:r>
    </w:p>
    <w:p w14:paraId="337A87B7" w14:textId="77777777" w:rsidR="00F04960" w:rsidRPr="00DB789F" w:rsidRDefault="00F04960" w:rsidP="00282DAB">
      <w:pPr>
        <w:pStyle w:val="NoSpacing"/>
        <w:numPr>
          <w:ilvl w:val="0"/>
          <w:numId w:val="14"/>
        </w:numPr>
        <w:ind w:left="90" w:firstLine="0"/>
        <w:rPr>
          <w:rFonts w:ascii="Times New Roman" w:hAnsi="Times New Roman"/>
          <w:sz w:val="24"/>
          <w:szCs w:val="24"/>
        </w:rPr>
      </w:pPr>
      <w:r w:rsidRPr="00DB789F">
        <w:rPr>
          <w:rFonts w:ascii="Times New Roman" w:hAnsi="Times New Roman"/>
          <w:sz w:val="24"/>
          <w:szCs w:val="24"/>
        </w:rPr>
        <w:t>The Trojan War</w:t>
      </w:r>
    </w:p>
    <w:p w14:paraId="7EB53A03"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Dark Ages</w:t>
      </w:r>
    </w:p>
    <w:p w14:paraId="097F90AF"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Archaic Period</w:t>
      </w:r>
    </w:p>
    <w:p w14:paraId="7DDE4C55"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Greeks and their neighbors</w:t>
      </w:r>
    </w:p>
    <w:p w14:paraId="54235303" w14:textId="77777777" w:rsidR="00F04960" w:rsidRPr="00DB789F" w:rsidRDefault="00F04960" w:rsidP="00282DAB">
      <w:pPr>
        <w:pStyle w:val="NoSpacing"/>
        <w:numPr>
          <w:ilvl w:val="0"/>
          <w:numId w:val="14"/>
        </w:numPr>
        <w:tabs>
          <w:tab w:val="left" w:pos="540"/>
        </w:tabs>
        <w:ind w:left="0" w:right="-855" w:firstLine="90"/>
        <w:rPr>
          <w:rFonts w:ascii="Times New Roman" w:hAnsi="Times New Roman"/>
          <w:sz w:val="24"/>
          <w:szCs w:val="24"/>
        </w:rPr>
      </w:pPr>
      <w:r w:rsidRPr="00DB789F">
        <w:rPr>
          <w:rFonts w:ascii="Times New Roman" w:hAnsi="Times New Roman"/>
          <w:sz w:val="24"/>
          <w:szCs w:val="24"/>
        </w:rPr>
        <w:t>Greek National Holiday – October 28, 1940</w:t>
      </w:r>
    </w:p>
    <w:p w14:paraId="6A3476EC"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Independence Day – March 25th</w:t>
      </w:r>
    </w:p>
    <w:p w14:paraId="79C33DF5"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Greek Revolution of 1821</w:t>
      </w:r>
    </w:p>
    <w:p w14:paraId="522CD45E" w14:textId="0CA88998" w:rsidR="00F04960" w:rsidRPr="00DB789F" w:rsidRDefault="00F04960" w:rsidP="00282DAB">
      <w:pPr>
        <w:pStyle w:val="NoSpacing"/>
        <w:numPr>
          <w:ilvl w:val="0"/>
          <w:numId w:val="14"/>
        </w:numPr>
        <w:tabs>
          <w:tab w:val="left" w:pos="540"/>
        </w:tabs>
        <w:ind w:left="0" w:right="-495" w:firstLine="90"/>
        <w:rPr>
          <w:rFonts w:ascii="Times New Roman" w:hAnsi="Times New Roman"/>
          <w:sz w:val="24"/>
          <w:szCs w:val="24"/>
        </w:rPr>
      </w:pPr>
      <w:r w:rsidRPr="00DB789F">
        <w:rPr>
          <w:rFonts w:ascii="Times New Roman" w:hAnsi="Times New Roman"/>
          <w:sz w:val="24"/>
          <w:szCs w:val="24"/>
        </w:rPr>
        <w:t>Heroes:  Kolokotronis</w:t>
      </w:r>
      <w:r w:rsidR="00282DAB">
        <w:rPr>
          <w:rFonts w:ascii="Times New Roman" w:hAnsi="Times New Roman"/>
          <w:sz w:val="24"/>
          <w:szCs w:val="24"/>
        </w:rPr>
        <w:t xml:space="preserve">, </w:t>
      </w:r>
      <w:r w:rsidRPr="00DB789F">
        <w:rPr>
          <w:rFonts w:ascii="Times New Roman" w:hAnsi="Times New Roman"/>
          <w:sz w:val="24"/>
          <w:szCs w:val="24"/>
        </w:rPr>
        <w:t>Kanaris</w:t>
      </w:r>
      <w:r w:rsidR="00282DAB">
        <w:rPr>
          <w:rFonts w:ascii="Times New Roman" w:hAnsi="Times New Roman"/>
          <w:sz w:val="24"/>
          <w:szCs w:val="24"/>
        </w:rPr>
        <w:t xml:space="preserve">, </w:t>
      </w:r>
      <w:r w:rsidRPr="00DB789F">
        <w:rPr>
          <w:rFonts w:ascii="Times New Roman" w:hAnsi="Times New Roman"/>
          <w:sz w:val="24"/>
          <w:szCs w:val="24"/>
        </w:rPr>
        <w:t>Miaoulis</w:t>
      </w:r>
    </w:p>
    <w:p w14:paraId="1CDBF770"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battle at Dervenakia</w:t>
      </w:r>
    </w:p>
    <w:p w14:paraId="41352B66" w14:textId="77777777" w:rsidR="00282DAB" w:rsidRDefault="00282DAB" w:rsidP="00F04960">
      <w:pPr>
        <w:pStyle w:val="NoSpacing"/>
        <w:rPr>
          <w:rFonts w:ascii="Times New Roman" w:hAnsi="Times New Roman"/>
          <w:sz w:val="24"/>
          <w:szCs w:val="24"/>
        </w:rPr>
        <w:sectPr w:rsidR="00282DAB" w:rsidSect="00282DAB">
          <w:type w:val="continuous"/>
          <w:pgSz w:w="12240" w:h="15840"/>
          <w:pgMar w:top="1440" w:right="1440" w:bottom="1440" w:left="1350" w:header="720" w:footer="720" w:gutter="0"/>
          <w:cols w:num="2" w:space="720"/>
          <w:docGrid w:linePitch="360"/>
        </w:sectPr>
      </w:pPr>
    </w:p>
    <w:p w14:paraId="3DB03CA2" w14:textId="24EA07AD" w:rsidR="00F04960" w:rsidRPr="00DB789F" w:rsidRDefault="00F04960" w:rsidP="00F04960">
      <w:pPr>
        <w:pStyle w:val="NoSpacing"/>
        <w:rPr>
          <w:rFonts w:ascii="Times New Roman" w:hAnsi="Times New Roman"/>
          <w:sz w:val="24"/>
          <w:szCs w:val="24"/>
        </w:rPr>
      </w:pPr>
    </w:p>
    <w:p w14:paraId="1617FE3A" w14:textId="0B91699B" w:rsidR="00F04960" w:rsidRPr="00DB789F" w:rsidRDefault="00F04960" w:rsidP="00F04960">
      <w:pPr>
        <w:pStyle w:val="NoSpacing"/>
        <w:rPr>
          <w:rFonts w:ascii="Times New Roman" w:hAnsi="Times New Roman"/>
          <w:b/>
          <w:sz w:val="24"/>
          <w:szCs w:val="24"/>
        </w:rPr>
      </w:pPr>
      <w:r w:rsidRPr="00DB789F">
        <w:rPr>
          <w:rFonts w:ascii="Times New Roman" w:hAnsi="Times New Roman"/>
          <w:b/>
          <w:sz w:val="24"/>
          <w:szCs w:val="24"/>
        </w:rPr>
        <w:t>Sixth Grade</w:t>
      </w:r>
      <w:r w:rsidR="00312CC4">
        <w:rPr>
          <w:rFonts w:ascii="Times New Roman" w:hAnsi="Times New Roman"/>
          <w:b/>
          <w:sz w:val="24"/>
          <w:szCs w:val="24"/>
        </w:rPr>
        <w:t xml:space="preserve"> - </w:t>
      </w:r>
      <w:r w:rsidR="00282DAB">
        <w:rPr>
          <w:rFonts w:ascii="Times New Roman" w:hAnsi="Times New Roman"/>
          <w:b/>
          <w:sz w:val="24"/>
          <w:szCs w:val="24"/>
        </w:rPr>
        <w:t xml:space="preserve">Greek </w:t>
      </w:r>
      <w:r w:rsidRPr="00DB789F">
        <w:rPr>
          <w:rFonts w:ascii="Times New Roman" w:hAnsi="Times New Roman"/>
          <w:b/>
          <w:sz w:val="24"/>
          <w:szCs w:val="24"/>
        </w:rPr>
        <w:t>History</w:t>
      </w:r>
    </w:p>
    <w:p w14:paraId="0EE73AB9" w14:textId="77777777" w:rsidR="00282DAB" w:rsidRDefault="00F04960" w:rsidP="00F04960">
      <w:pPr>
        <w:pStyle w:val="NoSpacing"/>
        <w:rPr>
          <w:rFonts w:ascii="Times New Roman" w:hAnsi="Times New Roman"/>
          <w:sz w:val="24"/>
          <w:szCs w:val="24"/>
        </w:rPr>
        <w:sectPr w:rsidR="00282DAB" w:rsidSect="00F04960">
          <w:type w:val="continuous"/>
          <w:pgSz w:w="12240" w:h="15840"/>
          <w:pgMar w:top="1440" w:right="1440" w:bottom="1440" w:left="1440" w:header="720" w:footer="720" w:gutter="0"/>
          <w:cols w:space="720"/>
          <w:docGrid w:linePitch="360"/>
        </w:sectPr>
      </w:pPr>
      <w:r w:rsidRPr="00DB789F">
        <w:rPr>
          <w:rFonts w:ascii="Times New Roman" w:hAnsi="Times New Roman"/>
          <w:sz w:val="24"/>
          <w:szCs w:val="24"/>
        </w:rPr>
        <w:t>The purpose for the Greek Culture lesson is ….</w:t>
      </w:r>
    </w:p>
    <w:p w14:paraId="2FB6F30F" w14:textId="3F03C69D" w:rsidR="00F04960" w:rsidRPr="00DB789F" w:rsidRDefault="00F04960" w:rsidP="00F04960">
      <w:pPr>
        <w:pStyle w:val="NoSpacing"/>
        <w:rPr>
          <w:rFonts w:ascii="Times New Roman" w:hAnsi="Times New Roman"/>
          <w:sz w:val="24"/>
          <w:szCs w:val="24"/>
        </w:rPr>
      </w:pPr>
    </w:p>
    <w:p w14:paraId="27CF962A" w14:textId="77777777" w:rsidR="00282DAB" w:rsidRDefault="00282DAB" w:rsidP="00282DAB">
      <w:pPr>
        <w:pStyle w:val="NoSpacing"/>
        <w:numPr>
          <w:ilvl w:val="0"/>
          <w:numId w:val="14"/>
        </w:numPr>
        <w:tabs>
          <w:tab w:val="left" w:pos="540"/>
        </w:tabs>
        <w:ind w:left="0" w:firstLine="90"/>
        <w:rPr>
          <w:rFonts w:ascii="Times New Roman" w:hAnsi="Times New Roman"/>
          <w:sz w:val="24"/>
          <w:szCs w:val="24"/>
        </w:rPr>
        <w:sectPr w:rsidR="00282DAB" w:rsidSect="00F04960">
          <w:type w:val="continuous"/>
          <w:pgSz w:w="12240" w:h="15840"/>
          <w:pgMar w:top="1440" w:right="1440" w:bottom="1440" w:left="1440" w:header="720" w:footer="720" w:gutter="0"/>
          <w:cols w:space="720"/>
          <w:docGrid w:linePitch="360"/>
        </w:sectPr>
      </w:pPr>
    </w:p>
    <w:p w14:paraId="00E2F93E" w14:textId="57C47BD6"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City- States of Ancient Greece</w:t>
      </w:r>
    </w:p>
    <w:p w14:paraId="1E806D15"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Sparta – The military state</w:t>
      </w:r>
    </w:p>
    <w:p w14:paraId="3FE582E4"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training of the children of Sparta</w:t>
      </w:r>
    </w:p>
    <w:p w14:paraId="62DB3603"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army of Sparta</w:t>
      </w:r>
    </w:p>
    <w:p w14:paraId="0EB3F6B2"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City State of Athens</w:t>
      </w:r>
    </w:p>
    <w:p w14:paraId="290BC9D5"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education of the children</w:t>
      </w:r>
    </w:p>
    <w:p w14:paraId="444AA893"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Greek family</w:t>
      </w:r>
    </w:p>
    <w:p w14:paraId="7F31F214"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A Greek house</w:t>
      </w:r>
    </w:p>
    <w:p w14:paraId="3A20F1EF"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Clothes and jewelry</w:t>
      </w:r>
    </w:p>
    <w:p w14:paraId="1CEE43A7"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Pottery</w:t>
      </w:r>
    </w:p>
    <w:p w14:paraId="7BA631BC"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Markets, money and trade</w:t>
      </w:r>
    </w:p>
    <w:p w14:paraId="31CEF1DC"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Travel by land and sea</w:t>
      </w:r>
    </w:p>
    <w:p w14:paraId="6B214270"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army – The navy</w:t>
      </w:r>
    </w:p>
    <w:p w14:paraId="75FEA165"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Greek National Holidays</w:t>
      </w:r>
    </w:p>
    <w:p w14:paraId="4482904F"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October 28, 1940</w:t>
      </w:r>
    </w:p>
    <w:p w14:paraId="5FE700D6"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invasion of the Italian forces</w:t>
      </w:r>
    </w:p>
    <w:p w14:paraId="3C17FF4A"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German occupation</w:t>
      </w:r>
    </w:p>
    <w:p w14:paraId="7FA982C9"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resistance</w:t>
      </w:r>
    </w:p>
    <w:p w14:paraId="250B4F1C"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Greek Independence Day – March 25th</w:t>
      </w:r>
    </w:p>
    <w:p w14:paraId="3DE6A2D7"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Greek revolution</w:t>
      </w:r>
    </w:p>
    <w:p w14:paraId="6FDFEF63" w14:textId="77777777" w:rsidR="00282DAB" w:rsidRDefault="00F04960" w:rsidP="00282DAB">
      <w:pPr>
        <w:pStyle w:val="NoSpacing"/>
        <w:numPr>
          <w:ilvl w:val="0"/>
          <w:numId w:val="14"/>
        </w:numPr>
        <w:tabs>
          <w:tab w:val="left" w:pos="540"/>
        </w:tabs>
        <w:ind w:left="0" w:right="-720" w:firstLine="90"/>
        <w:rPr>
          <w:rFonts w:ascii="Times New Roman" w:hAnsi="Times New Roman"/>
          <w:sz w:val="24"/>
          <w:szCs w:val="24"/>
        </w:rPr>
      </w:pPr>
      <w:r w:rsidRPr="00DB789F">
        <w:rPr>
          <w:rFonts w:ascii="Times New Roman" w:hAnsi="Times New Roman"/>
          <w:sz w:val="24"/>
          <w:szCs w:val="24"/>
        </w:rPr>
        <w:t xml:space="preserve">The first Greek government </w:t>
      </w:r>
    </w:p>
    <w:p w14:paraId="5401D863" w14:textId="7CEF8952" w:rsidR="00F04960" w:rsidRPr="00DB789F" w:rsidRDefault="00F04960" w:rsidP="00282DAB">
      <w:pPr>
        <w:pStyle w:val="NoSpacing"/>
        <w:numPr>
          <w:ilvl w:val="0"/>
          <w:numId w:val="14"/>
        </w:numPr>
        <w:tabs>
          <w:tab w:val="left" w:pos="540"/>
        </w:tabs>
        <w:ind w:left="0" w:right="-720" w:firstLine="90"/>
        <w:rPr>
          <w:rFonts w:ascii="Times New Roman" w:hAnsi="Times New Roman"/>
          <w:sz w:val="24"/>
          <w:szCs w:val="24"/>
        </w:rPr>
      </w:pPr>
      <w:r w:rsidRPr="00DB789F">
        <w:rPr>
          <w:rFonts w:ascii="Times New Roman" w:hAnsi="Times New Roman"/>
          <w:sz w:val="24"/>
          <w:szCs w:val="24"/>
        </w:rPr>
        <w:t>Ioannis Kopodistrias</w:t>
      </w:r>
    </w:p>
    <w:p w14:paraId="0C73FF69" w14:textId="77777777" w:rsidR="00282DAB"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first congress</w:t>
      </w:r>
    </w:p>
    <w:p w14:paraId="65D73657" w14:textId="4C7A1184"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O</w:t>
      </w:r>
      <w:r>
        <w:rPr>
          <w:rFonts w:ascii="Times New Roman" w:hAnsi="Times New Roman"/>
          <w:sz w:val="24"/>
          <w:szCs w:val="24"/>
        </w:rPr>
        <w:t>deon</w:t>
      </w:r>
      <w:r w:rsidRPr="00DB789F">
        <w:rPr>
          <w:rFonts w:ascii="Times New Roman" w:hAnsi="Times New Roman"/>
          <w:sz w:val="24"/>
          <w:szCs w:val="24"/>
        </w:rPr>
        <w:t>, the King of Greece</w:t>
      </w:r>
    </w:p>
    <w:p w14:paraId="0C4C826C" w14:textId="77777777" w:rsidR="00F04960" w:rsidRPr="00DB789F" w:rsidRDefault="00F04960" w:rsidP="00F04960">
      <w:pPr>
        <w:pStyle w:val="NoSpacing"/>
        <w:rPr>
          <w:rFonts w:ascii="Times New Roman" w:hAnsi="Times New Roman"/>
          <w:sz w:val="24"/>
          <w:szCs w:val="24"/>
        </w:rPr>
      </w:pPr>
    </w:p>
    <w:p w14:paraId="30E58550" w14:textId="77777777" w:rsidR="00282DAB" w:rsidRDefault="00282DAB" w:rsidP="00F04960">
      <w:pPr>
        <w:pStyle w:val="NoSpacing"/>
        <w:rPr>
          <w:rFonts w:ascii="Times New Roman" w:hAnsi="Times New Roman"/>
          <w:b/>
          <w:sz w:val="24"/>
          <w:szCs w:val="24"/>
        </w:rPr>
        <w:sectPr w:rsidR="00282DAB" w:rsidSect="00282DAB">
          <w:type w:val="continuous"/>
          <w:pgSz w:w="12240" w:h="15840"/>
          <w:pgMar w:top="1440" w:right="1260" w:bottom="1440" w:left="1440" w:header="720" w:footer="720" w:gutter="0"/>
          <w:cols w:num="2" w:space="720"/>
          <w:docGrid w:linePitch="360"/>
        </w:sectPr>
      </w:pPr>
    </w:p>
    <w:p w14:paraId="01FED8FD" w14:textId="46F4C5BE" w:rsidR="00282DAB" w:rsidRDefault="00282DAB" w:rsidP="00F04960">
      <w:pPr>
        <w:pStyle w:val="NoSpacing"/>
        <w:rPr>
          <w:rFonts w:ascii="Times New Roman" w:hAnsi="Times New Roman"/>
          <w:b/>
          <w:sz w:val="24"/>
          <w:szCs w:val="24"/>
        </w:rPr>
      </w:pPr>
      <w:r>
        <w:rPr>
          <w:rFonts w:ascii="Times New Roman" w:hAnsi="Times New Roman"/>
          <w:b/>
          <w:sz w:val="24"/>
          <w:szCs w:val="24"/>
        </w:rPr>
        <w:br w:type="page"/>
      </w:r>
    </w:p>
    <w:p w14:paraId="3752DF5E" w14:textId="77777777" w:rsidR="00282DAB" w:rsidRDefault="00282DAB" w:rsidP="00F04960">
      <w:pPr>
        <w:pStyle w:val="NoSpacing"/>
        <w:rPr>
          <w:rFonts w:ascii="Times New Roman" w:hAnsi="Times New Roman"/>
          <w:b/>
          <w:sz w:val="24"/>
          <w:szCs w:val="24"/>
        </w:rPr>
      </w:pPr>
    </w:p>
    <w:p w14:paraId="0CA2E59E" w14:textId="37066923" w:rsidR="00F04960" w:rsidRPr="00DB789F" w:rsidRDefault="00F04960" w:rsidP="00F04960">
      <w:pPr>
        <w:pStyle w:val="NoSpacing"/>
        <w:rPr>
          <w:rFonts w:ascii="Times New Roman" w:hAnsi="Times New Roman"/>
          <w:b/>
          <w:sz w:val="24"/>
          <w:szCs w:val="24"/>
        </w:rPr>
      </w:pPr>
      <w:r w:rsidRPr="00DB789F">
        <w:rPr>
          <w:rFonts w:ascii="Times New Roman" w:hAnsi="Times New Roman"/>
          <w:b/>
          <w:sz w:val="24"/>
          <w:szCs w:val="24"/>
        </w:rPr>
        <w:t>Seventh Grade</w:t>
      </w:r>
      <w:r w:rsidR="00312CC4">
        <w:rPr>
          <w:rFonts w:ascii="Times New Roman" w:hAnsi="Times New Roman"/>
          <w:b/>
          <w:sz w:val="24"/>
          <w:szCs w:val="24"/>
        </w:rPr>
        <w:t xml:space="preserve"> – Greek History</w:t>
      </w:r>
    </w:p>
    <w:p w14:paraId="5B6E0A64" w14:textId="77777777" w:rsidR="00282DAB" w:rsidRDefault="00F04960" w:rsidP="00F04960">
      <w:pPr>
        <w:pStyle w:val="NoSpacing"/>
        <w:rPr>
          <w:rFonts w:ascii="Times New Roman" w:hAnsi="Times New Roman"/>
          <w:sz w:val="24"/>
          <w:szCs w:val="24"/>
        </w:rPr>
        <w:sectPr w:rsidR="00282DAB" w:rsidSect="00F04960">
          <w:type w:val="continuous"/>
          <w:pgSz w:w="12240" w:h="15840"/>
          <w:pgMar w:top="1440" w:right="1440" w:bottom="1440" w:left="1440" w:header="720" w:footer="720" w:gutter="0"/>
          <w:cols w:space="720"/>
          <w:docGrid w:linePitch="360"/>
        </w:sectPr>
      </w:pPr>
      <w:r w:rsidRPr="00DB789F">
        <w:rPr>
          <w:rFonts w:ascii="Times New Roman" w:hAnsi="Times New Roman"/>
          <w:sz w:val="24"/>
          <w:szCs w:val="24"/>
        </w:rPr>
        <w:t>The purpose for the Greek Culture lesson is …</w:t>
      </w:r>
    </w:p>
    <w:p w14:paraId="6758AECA" w14:textId="77777777" w:rsidR="00F04960" w:rsidRPr="00DB789F" w:rsidRDefault="00F04960" w:rsidP="00F04960">
      <w:pPr>
        <w:pStyle w:val="NoSpacing"/>
        <w:rPr>
          <w:rFonts w:ascii="Times New Roman" w:hAnsi="Times New Roman"/>
          <w:sz w:val="24"/>
          <w:szCs w:val="24"/>
        </w:rPr>
      </w:pPr>
    </w:p>
    <w:p w14:paraId="1653B1E9" w14:textId="77777777" w:rsidR="00282DAB" w:rsidRDefault="00282DAB" w:rsidP="00F04960">
      <w:pPr>
        <w:pStyle w:val="NoSpacing"/>
        <w:numPr>
          <w:ilvl w:val="0"/>
          <w:numId w:val="14"/>
        </w:numPr>
        <w:ind w:left="0"/>
        <w:rPr>
          <w:rFonts w:ascii="Times New Roman" w:hAnsi="Times New Roman"/>
          <w:sz w:val="24"/>
          <w:szCs w:val="24"/>
        </w:rPr>
        <w:sectPr w:rsidR="00282DAB" w:rsidSect="00F04960">
          <w:type w:val="continuous"/>
          <w:pgSz w:w="12240" w:h="15840"/>
          <w:pgMar w:top="1440" w:right="1440" w:bottom="1440" w:left="1440" w:header="720" w:footer="720" w:gutter="0"/>
          <w:cols w:space="720"/>
          <w:docGrid w:linePitch="360"/>
        </w:sectPr>
      </w:pPr>
    </w:p>
    <w:p w14:paraId="5036707F" w14:textId="27919025"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Persian Wars</w:t>
      </w:r>
    </w:p>
    <w:p w14:paraId="53868E4E" w14:textId="5FA68B1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Darius</w:t>
      </w:r>
      <w:r w:rsidR="00282DAB">
        <w:rPr>
          <w:rFonts w:ascii="Times New Roman" w:hAnsi="Times New Roman"/>
          <w:sz w:val="24"/>
          <w:szCs w:val="24"/>
        </w:rPr>
        <w:t xml:space="preserve">: </w:t>
      </w:r>
      <w:r w:rsidRPr="00DB789F">
        <w:rPr>
          <w:rFonts w:ascii="Times New Roman" w:hAnsi="Times New Roman"/>
          <w:sz w:val="24"/>
          <w:szCs w:val="24"/>
        </w:rPr>
        <w:t>The battle of Marathon</w:t>
      </w:r>
    </w:p>
    <w:p w14:paraId="6C0E1BD4" w14:textId="1332D889"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proofErr w:type="spellStart"/>
      <w:r w:rsidRPr="00DB789F">
        <w:rPr>
          <w:rFonts w:ascii="Times New Roman" w:hAnsi="Times New Roman"/>
          <w:sz w:val="24"/>
          <w:szCs w:val="24"/>
        </w:rPr>
        <w:t>Xerxis</w:t>
      </w:r>
      <w:proofErr w:type="spellEnd"/>
      <w:r w:rsidR="00282DAB">
        <w:rPr>
          <w:rFonts w:ascii="Times New Roman" w:hAnsi="Times New Roman"/>
          <w:sz w:val="24"/>
          <w:szCs w:val="24"/>
        </w:rPr>
        <w:t xml:space="preserve">: </w:t>
      </w:r>
      <w:r w:rsidRPr="00DB789F">
        <w:rPr>
          <w:rFonts w:ascii="Times New Roman" w:hAnsi="Times New Roman"/>
          <w:sz w:val="24"/>
          <w:szCs w:val="24"/>
        </w:rPr>
        <w:t xml:space="preserve">The battle of Thermopylae </w:t>
      </w:r>
    </w:p>
    <w:p w14:paraId="744E7784"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King Leonidas and 300 Spartans</w:t>
      </w:r>
    </w:p>
    <w:p w14:paraId="014C0B8D"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Sea battle at Salamis</w:t>
      </w:r>
    </w:p>
    <w:p w14:paraId="5D63D8CB"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proofErr w:type="spellStart"/>
      <w:r w:rsidRPr="00DB789F">
        <w:rPr>
          <w:rFonts w:ascii="Times New Roman" w:hAnsi="Times New Roman"/>
          <w:sz w:val="24"/>
          <w:szCs w:val="24"/>
        </w:rPr>
        <w:t>Themistokles</w:t>
      </w:r>
      <w:proofErr w:type="spellEnd"/>
      <w:r w:rsidRPr="00DB789F">
        <w:rPr>
          <w:rFonts w:ascii="Times New Roman" w:hAnsi="Times New Roman"/>
          <w:sz w:val="24"/>
          <w:szCs w:val="24"/>
        </w:rPr>
        <w:t>, the Athenian admiral</w:t>
      </w:r>
    </w:p>
    <w:p w14:paraId="5A80C2E8"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destruction of the Persian navy</w:t>
      </w:r>
    </w:p>
    <w:p w14:paraId="18C21773" w14:textId="013431D0"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 xml:space="preserve">The last battle </w:t>
      </w:r>
      <w:r w:rsidR="00940A23">
        <w:rPr>
          <w:rFonts w:ascii="Times New Roman" w:hAnsi="Times New Roman"/>
          <w:sz w:val="24"/>
          <w:szCs w:val="24"/>
        </w:rPr>
        <w:t xml:space="preserve">with Persians at Plataea </w:t>
      </w:r>
    </w:p>
    <w:p w14:paraId="690A5018" w14:textId="610A4D16"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 xml:space="preserve">The Persian </w:t>
      </w:r>
      <w:r w:rsidR="00940A23">
        <w:rPr>
          <w:rFonts w:ascii="Times New Roman" w:hAnsi="Times New Roman"/>
          <w:sz w:val="24"/>
          <w:szCs w:val="24"/>
        </w:rPr>
        <w:t>G</w:t>
      </w:r>
      <w:r w:rsidRPr="00DB789F">
        <w:rPr>
          <w:rFonts w:ascii="Times New Roman" w:hAnsi="Times New Roman"/>
          <w:sz w:val="24"/>
          <w:szCs w:val="24"/>
        </w:rPr>
        <w:t xml:space="preserve">eneral </w:t>
      </w:r>
      <w:proofErr w:type="spellStart"/>
      <w:r w:rsidRPr="00DB789F">
        <w:rPr>
          <w:rFonts w:ascii="Times New Roman" w:hAnsi="Times New Roman"/>
          <w:sz w:val="24"/>
          <w:szCs w:val="24"/>
        </w:rPr>
        <w:t>Mardonius</w:t>
      </w:r>
      <w:proofErr w:type="spellEnd"/>
    </w:p>
    <w:p w14:paraId="4BAFA733"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end of the Persian Wars</w:t>
      </w:r>
    </w:p>
    <w:p w14:paraId="2CAE1A62"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Delian League</w:t>
      </w:r>
    </w:p>
    <w:p w14:paraId="2E36E6B0"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city of Athens – the era of Pericles</w:t>
      </w:r>
    </w:p>
    <w:p w14:paraId="0B3CB38D"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Architecture – Sculpture</w:t>
      </w:r>
    </w:p>
    <w:p w14:paraId="32C0D1E2"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decoration of Acropolis</w:t>
      </w:r>
    </w:p>
    <w:p w14:paraId="3F1F19B5" w14:textId="77777777" w:rsidR="00282DAB"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temple of Parthenon</w:t>
      </w:r>
    </w:p>
    <w:p w14:paraId="4CC85D20" w14:textId="77777777" w:rsidR="00282DAB"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 xml:space="preserve">The </w:t>
      </w:r>
      <w:r>
        <w:rPr>
          <w:rFonts w:ascii="Times New Roman" w:hAnsi="Times New Roman"/>
          <w:sz w:val="24"/>
          <w:szCs w:val="24"/>
        </w:rPr>
        <w:t>architect</w:t>
      </w:r>
      <w:r w:rsidRPr="00DB789F">
        <w:rPr>
          <w:rFonts w:ascii="Times New Roman" w:hAnsi="Times New Roman"/>
          <w:sz w:val="24"/>
          <w:szCs w:val="24"/>
        </w:rPr>
        <w:t xml:space="preserve"> Ictinus</w:t>
      </w:r>
    </w:p>
    <w:p w14:paraId="2A40A4A4" w14:textId="5951B4C9" w:rsidR="00F04960" w:rsidRPr="00DB789F" w:rsidRDefault="00282DAB" w:rsidP="00282DAB">
      <w:pPr>
        <w:pStyle w:val="NoSpacing"/>
        <w:numPr>
          <w:ilvl w:val="0"/>
          <w:numId w:val="14"/>
        </w:numPr>
        <w:tabs>
          <w:tab w:val="left" w:pos="540"/>
        </w:tabs>
        <w:ind w:left="0" w:firstLine="90"/>
        <w:rPr>
          <w:rFonts w:ascii="Times New Roman" w:hAnsi="Times New Roman"/>
          <w:sz w:val="24"/>
          <w:szCs w:val="24"/>
        </w:rPr>
      </w:pPr>
      <w:r>
        <w:rPr>
          <w:rFonts w:ascii="Times New Roman" w:hAnsi="Times New Roman"/>
          <w:sz w:val="24"/>
          <w:szCs w:val="24"/>
        </w:rPr>
        <w:t>T</w:t>
      </w:r>
      <w:r w:rsidR="00F04960" w:rsidRPr="00DB789F">
        <w:rPr>
          <w:rFonts w:ascii="Times New Roman" w:hAnsi="Times New Roman"/>
          <w:sz w:val="24"/>
          <w:szCs w:val="24"/>
        </w:rPr>
        <w:t xml:space="preserve">he sculptor </w:t>
      </w:r>
      <w:proofErr w:type="spellStart"/>
      <w:r w:rsidR="00F04960" w:rsidRPr="00DB789F">
        <w:rPr>
          <w:rFonts w:ascii="Times New Roman" w:hAnsi="Times New Roman"/>
          <w:sz w:val="24"/>
          <w:szCs w:val="24"/>
        </w:rPr>
        <w:t>Phoedias</w:t>
      </w:r>
      <w:proofErr w:type="spellEnd"/>
    </w:p>
    <w:p w14:paraId="0CF903BE"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National Holiday</w:t>
      </w:r>
    </w:p>
    <w:p w14:paraId="48115389"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Contemporary Greece</w:t>
      </w:r>
    </w:p>
    <w:p w14:paraId="5BBE7B7F"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city of Thessalonik</w:t>
      </w:r>
      <w:r>
        <w:rPr>
          <w:rFonts w:ascii="Times New Roman" w:hAnsi="Times New Roman"/>
          <w:sz w:val="24"/>
          <w:szCs w:val="24"/>
        </w:rPr>
        <w:t>i</w:t>
      </w:r>
      <w:r w:rsidRPr="00DB789F">
        <w:rPr>
          <w:rFonts w:ascii="Times New Roman" w:hAnsi="Times New Roman"/>
          <w:sz w:val="24"/>
          <w:szCs w:val="24"/>
        </w:rPr>
        <w:t xml:space="preserve"> and Athens</w:t>
      </w:r>
    </w:p>
    <w:p w14:paraId="2E9176A3" w14:textId="77777777" w:rsidR="00282DAB"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Tour of Macedonia</w:t>
      </w:r>
    </w:p>
    <w:p w14:paraId="359490FA" w14:textId="32FF093E"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Ancient city of Pella</w:t>
      </w:r>
    </w:p>
    <w:p w14:paraId="7D12647D" w14:textId="77777777" w:rsidR="00282DAB"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Virgin</w:t>
      </w:r>
      <w:r>
        <w:rPr>
          <w:rFonts w:ascii="Times New Roman" w:hAnsi="Times New Roman"/>
          <w:sz w:val="24"/>
          <w:szCs w:val="24"/>
        </w:rPr>
        <w:t>i</w:t>
      </w:r>
      <w:r w:rsidRPr="00DB789F">
        <w:rPr>
          <w:rFonts w:ascii="Times New Roman" w:hAnsi="Times New Roman"/>
          <w:sz w:val="24"/>
          <w:szCs w:val="24"/>
        </w:rPr>
        <w:t>a – The tomb of Phillip II</w:t>
      </w:r>
    </w:p>
    <w:p w14:paraId="1F8A987F" w14:textId="7650798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Father of Alexander the Great</w:t>
      </w:r>
    </w:p>
    <w:p w14:paraId="70BB6D53" w14:textId="77777777" w:rsidR="00282DAB" w:rsidRDefault="00282DAB" w:rsidP="00F04960">
      <w:pPr>
        <w:pStyle w:val="NoSpacing"/>
        <w:rPr>
          <w:rFonts w:ascii="Times New Roman" w:hAnsi="Times New Roman"/>
          <w:sz w:val="24"/>
          <w:szCs w:val="24"/>
        </w:rPr>
        <w:sectPr w:rsidR="00282DAB" w:rsidSect="00282DAB">
          <w:type w:val="continuous"/>
          <w:pgSz w:w="12240" w:h="15840"/>
          <w:pgMar w:top="1440" w:right="1440" w:bottom="1440" w:left="1440" w:header="720" w:footer="720" w:gutter="0"/>
          <w:cols w:num="2" w:space="720"/>
          <w:docGrid w:linePitch="360"/>
        </w:sectPr>
      </w:pPr>
    </w:p>
    <w:p w14:paraId="2308F32A" w14:textId="23DD02A6" w:rsidR="00F04960" w:rsidRPr="00DB789F" w:rsidRDefault="00F04960" w:rsidP="00F04960">
      <w:pPr>
        <w:pStyle w:val="NoSpacing"/>
        <w:rPr>
          <w:rFonts w:ascii="Times New Roman" w:hAnsi="Times New Roman"/>
          <w:sz w:val="24"/>
          <w:szCs w:val="24"/>
        </w:rPr>
      </w:pPr>
    </w:p>
    <w:p w14:paraId="1649C474" w14:textId="360A82FA" w:rsidR="00F04960" w:rsidRPr="00DB789F" w:rsidRDefault="00F04960" w:rsidP="00F04960">
      <w:pPr>
        <w:pStyle w:val="NoSpacing"/>
        <w:rPr>
          <w:rFonts w:ascii="Times New Roman" w:hAnsi="Times New Roman"/>
          <w:b/>
          <w:sz w:val="24"/>
          <w:szCs w:val="24"/>
        </w:rPr>
      </w:pPr>
      <w:r w:rsidRPr="00DB789F">
        <w:rPr>
          <w:rFonts w:ascii="Times New Roman" w:hAnsi="Times New Roman"/>
          <w:b/>
          <w:sz w:val="24"/>
          <w:szCs w:val="24"/>
        </w:rPr>
        <w:t>Eighth Grade</w:t>
      </w:r>
      <w:r w:rsidR="00312CC4">
        <w:rPr>
          <w:rFonts w:ascii="Times New Roman" w:hAnsi="Times New Roman"/>
          <w:b/>
          <w:sz w:val="24"/>
          <w:szCs w:val="24"/>
        </w:rPr>
        <w:t xml:space="preserve"> – Greek </w:t>
      </w:r>
      <w:r w:rsidRPr="00DB789F">
        <w:rPr>
          <w:rFonts w:ascii="Times New Roman" w:hAnsi="Times New Roman"/>
          <w:b/>
          <w:sz w:val="24"/>
          <w:szCs w:val="24"/>
        </w:rPr>
        <w:t>History</w:t>
      </w:r>
    </w:p>
    <w:p w14:paraId="77E7EFCE" w14:textId="0BFC426D" w:rsidR="00282DAB" w:rsidRDefault="00F04960" w:rsidP="00F04960">
      <w:pPr>
        <w:pStyle w:val="NoSpacing"/>
        <w:rPr>
          <w:rFonts w:ascii="Times New Roman" w:hAnsi="Times New Roman"/>
          <w:sz w:val="24"/>
          <w:szCs w:val="24"/>
        </w:rPr>
        <w:sectPr w:rsidR="00282DAB" w:rsidSect="00F04960">
          <w:type w:val="continuous"/>
          <w:pgSz w:w="12240" w:h="15840"/>
          <w:pgMar w:top="1440" w:right="1440" w:bottom="1440" w:left="1440" w:header="720" w:footer="720" w:gutter="0"/>
          <w:cols w:space="720"/>
          <w:docGrid w:linePitch="360"/>
        </w:sectPr>
      </w:pPr>
      <w:r w:rsidRPr="00DB789F">
        <w:rPr>
          <w:rFonts w:ascii="Times New Roman" w:hAnsi="Times New Roman"/>
          <w:sz w:val="24"/>
          <w:szCs w:val="24"/>
        </w:rPr>
        <w:t xml:space="preserve">The purpose for the Greek </w:t>
      </w:r>
      <w:r w:rsidR="00312CC4">
        <w:rPr>
          <w:rFonts w:ascii="Times New Roman" w:hAnsi="Times New Roman"/>
          <w:sz w:val="24"/>
          <w:szCs w:val="24"/>
        </w:rPr>
        <w:t xml:space="preserve">culture </w:t>
      </w:r>
      <w:r w:rsidRPr="00DB789F">
        <w:rPr>
          <w:rFonts w:ascii="Times New Roman" w:hAnsi="Times New Roman"/>
          <w:sz w:val="24"/>
          <w:szCs w:val="24"/>
        </w:rPr>
        <w:t>lesson is ….</w:t>
      </w:r>
    </w:p>
    <w:p w14:paraId="1EDD37EA" w14:textId="08531F64" w:rsidR="00F04960" w:rsidRPr="00DB789F" w:rsidRDefault="00F04960" w:rsidP="00F04960">
      <w:pPr>
        <w:pStyle w:val="NoSpacing"/>
        <w:rPr>
          <w:rFonts w:ascii="Times New Roman" w:hAnsi="Times New Roman"/>
          <w:sz w:val="24"/>
          <w:szCs w:val="24"/>
        </w:rPr>
      </w:pPr>
    </w:p>
    <w:p w14:paraId="2BE5BB24" w14:textId="77777777" w:rsidR="00282DAB" w:rsidRDefault="00282DAB" w:rsidP="00F04960">
      <w:pPr>
        <w:pStyle w:val="NoSpacing"/>
        <w:numPr>
          <w:ilvl w:val="0"/>
          <w:numId w:val="14"/>
        </w:numPr>
        <w:ind w:left="0"/>
        <w:rPr>
          <w:rFonts w:ascii="Times New Roman" w:hAnsi="Times New Roman"/>
          <w:sz w:val="24"/>
          <w:szCs w:val="24"/>
        </w:rPr>
        <w:sectPr w:rsidR="00282DAB" w:rsidSect="00F04960">
          <w:type w:val="continuous"/>
          <w:pgSz w:w="12240" w:h="15840"/>
          <w:pgMar w:top="1440" w:right="1440" w:bottom="1440" w:left="1440" w:header="720" w:footer="720" w:gutter="0"/>
          <w:cols w:space="720"/>
          <w:docGrid w:linePitch="360"/>
        </w:sectPr>
      </w:pPr>
    </w:p>
    <w:p w14:paraId="2DFB8EBF" w14:textId="17E79FAF"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Athletics and sport – Olympic games</w:t>
      </w:r>
    </w:p>
    <w:p w14:paraId="26A00F61"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Olympia</w:t>
      </w:r>
    </w:p>
    <w:p w14:paraId="657AB57B"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Modern Olympic Games</w:t>
      </w:r>
    </w:p>
    <w:p w14:paraId="2F912732"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Democracy in Athens</w:t>
      </w:r>
    </w:p>
    <w:p w14:paraId="1C20AC6C" w14:textId="77777777" w:rsidR="00282DAB"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Golden Age</w:t>
      </w:r>
    </w:p>
    <w:p w14:paraId="6E997823" w14:textId="540BFAEF" w:rsidR="00F04960" w:rsidRPr="00DB789F" w:rsidRDefault="00282DAB" w:rsidP="00282DAB">
      <w:pPr>
        <w:pStyle w:val="NoSpacing"/>
        <w:numPr>
          <w:ilvl w:val="0"/>
          <w:numId w:val="14"/>
        </w:numPr>
        <w:tabs>
          <w:tab w:val="left" w:pos="540"/>
        </w:tabs>
        <w:ind w:left="0" w:firstLine="90"/>
        <w:rPr>
          <w:rFonts w:ascii="Times New Roman" w:hAnsi="Times New Roman"/>
          <w:sz w:val="24"/>
          <w:szCs w:val="24"/>
        </w:rPr>
      </w:pPr>
      <w:r>
        <w:rPr>
          <w:rFonts w:ascii="Times New Roman" w:hAnsi="Times New Roman"/>
          <w:sz w:val="24"/>
          <w:szCs w:val="24"/>
        </w:rPr>
        <w:t>T</w:t>
      </w:r>
      <w:r w:rsidR="00F04960" w:rsidRPr="00DB789F">
        <w:rPr>
          <w:rFonts w:ascii="Times New Roman" w:hAnsi="Times New Roman"/>
          <w:sz w:val="24"/>
          <w:szCs w:val="24"/>
        </w:rPr>
        <w:t>he Pelopon</w:t>
      </w:r>
      <w:r w:rsidR="00F04960">
        <w:rPr>
          <w:rFonts w:ascii="Times New Roman" w:hAnsi="Times New Roman"/>
          <w:sz w:val="24"/>
          <w:szCs w:val="24"/>
        </w:rPr>
        <w:t>ne</w:t>
      </w:r>
      <w:r w:rsidR="00F04960" w:rsidRPr="00DB789F">
        <w:rPr>
          <w:rFonts w:ascii="Times New Roman" w:hAnsi="Times New Roman"/>
          <w:sz w:val="24"/>
          <w:szCs w:val="24"/>
        </w:rPr>
        <w:t>sian War</w:t>
      </w:r>
      <w:r w:rsidR="00F04960">
        <w:rPr>
          <w:rFonts w:ascii="Times New Roman" w:hAnsi="Times New Roman"/>
          <w:sz w:val="24"/>
          <w:szCs w:val="24"/>
        </w:rPr>
        <w:t xml:space="preserve">  </w:t>
      </w:r>
    </w:p>
    <w:p w14:paraId="10A2C1CA"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Temples, worship and festivals</w:t>
      </w:r>
    </w:p>
    <w:p w14:paraId="4EF12B96"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Oracle of Delphi and mystery cults</w:t>
      </w:r>
    </w:p>
    <w:p w14:paraId="15220518"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Death and the underworld</w:t>
      </w:r>
    </w:p>
    <w:p w14:paraId="552A16E6"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The rise of Macedonia</w:t>
      </w:r>
    </w:p>
    <w:p w14:paraId="4ABD63B3"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Alexander the Great</w:t>
      </w:r>
    </w:p>
    <w:p w14:paraId="5EA6A450" w14:textId="34691084"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 xml:space="preserve">The conquering of Asia </w:t>
      </w:r>
      <w:r w:rsidR="00282DAB">
        <w:rPr>
          <w:rFonts w:ascii="Times New Roman" w:hAnsi="Times New Roman"/>
          <w:sz w:val="24"/>
          <w:szCs w:val="24"/>
        </w:rPr>
        <w:t>&amp; M</w:t>
      </w:r>
      <w:r w:rsidRPr="00DB789F">
        <w:rPr>
          <w:rFonts w:ascii="Times New Roman" w:hAnsi="Times New Roman"/>
          <w:sz w:val="24"/>
          <w:szCs w:val="24"/>
        </w:rPr>
        <w:t xml:space="preserve">iddle </w:t>
      </w:r>
      <w:r w:rsidR="00282DAB">
        <w:rPr>
          <w:rFonts w:ascii="Times New Roman" w:hAnsi="Times New Roman"/>
          <w:sz w:val="24"/>
          <w:szCs w:val="24"/>
        </w:rPr>
        <w:t>E</w:t>
      </w:r>
      <w:r w:rsidRPr="00DB789F">
        <w:rPr>
          <w:rFonts w:ascii="Times New Roman" w:hAnsi="Times New Roman"/>
          <w:sz w:val="24"/>
          <w:szCs w:val="24"/>
        </w:rPr>
        <w:t>ast</w:t>
      </w:r>
    </w:p>
    <w:p w14:paraId="39FA8C8C" w14:textId="77777777" w:rsidR="00F04960" w:rsidRPr="00DB789F" w:rsidRDefault="00F04960" w:rsidP="00282DAB">
      <w:pPr>
        <w:pStyle w:val="NoSpacing"/>
        <w:numPr>
          <w:ilvl w:val="0"/>
          <w:numId w:val="14"/>
        </w:numPr>
        <w:ind w:left="900"/>
        <w:rPr>
          <w:rFonts w:ascii="Times New Roman" w:hAnsi="Times New Roman"/>
          <w:sz w:val="24"/>
          <w:szCs w:val="24"/>
        </w:rPr>
      </w:pPr>
      <w:r w:rsidRPr="00DB789F">
        <w:rPr>
          <w:rFonts w:ascii="Times New Roman" w:hAnsi="Times New Roman"/>
          <w:sz w:val="24"/>
          <w:szCs w:val="24"/>
        </w:rPr>
        <w:t>The successors of Alexander the Great</w:t>
      </w:r>
    </w:p>
    <w:p w14:paraId="5BEE9785" w14:textId="77777777" w:rsidR="00F04960" w:rsidRPr="00DB789F" w:rsidRDefault="00F04960" w:rsidP="00282DAB">
      <w:pPr>
        <w:pStyle w:val="NoSpacing"/>
        <w:numPr>
          <w:ilvl w:val="0"/>
          <w:numId w:val="14"/>
        </w:numPr>
        <w:ind w:left="900"/>
        <w:rPr>
          <w:rFonts w:ascii="Times New Roman" w:hAnsi="Times New Roman"/>
          <w:sz w:val="24"/>
          <w:szCs w:val="24"/>
        </w:rPr>
      </w:pPr>
      <w:r w:rsidRPr="00DB789F">
        <w:rPr>
          <w:rFonts w:ascii="Times New Roman" w:hAnsi="Times New Roman"/>
          <w:sz w:val="24"/>
          <w:szCs w:val="24"/>
        </w:rPr>
        <w:t>The Hell</w:t>
      </w:r>
      <w:r>
        <w:rPr>
          <w:rFonts w:ascii="Times New Roman" w:hAnsi="Times New Roman"/>
          <w:sz w:val="24"/>
          <w:szCs w:val="24"/>
        </w:rPr>
        <w:t>e</w:t>
      </w:r>
      <w:r w:rsidRPr="00DB789F">
        <w:rPr>
          <w:rFonts w:ascii="Times New Roman" w:hAnsi="Times New Roman"/>
          <w:sz w:val="24"/>
          <w:szCs w:val="24"/>
        </w:rPr>
        <w:t>nistic World</w:t>
      </w:r>
    </w:p>
    <w:p w14:paraId="6B37C026" w14:textId="77777777" w:rsidR="00F04960" w:rsidRPr="00DB789F" w:rsidRDefault="00F04960" w:rsidP="00282DAB">
      <w:pPr>
        <w:pStyle w:val="NoSpacing"/>
        <w:numPr>
          <w:ilvl w:val="0"/>
          <w:numId w:val="14"/>
        </w:numPr>
        <w:ind w:left="900"/>
        <w:rPr>
          <w:rFonts w:ascii="Times New Roman" w:hAnsi="Times New Roman"/>
          <w:sz w:val="24"/>
          <w:szCs w:val="24"/>
        </w:rPr>
      </w:pPr>
      <w:r w:rsidRPr="00DB789F">
        <w:rPr>
          <w:rFonts w:ascii="Times New Roman" w:hAnsi="Times New Roman"/>
          <w:sz w:val="24"/>
          <w:szCs w:val="24"/>
        </w:rPr>
        <w:t>Byzantine Empire</w:t>
      </w:r>
    </w:p>
    <w:p w14:paraId="1D867A1E" w14:textId="77777777" w:rsidR="00940A23" w:rsidRDefault="00940A23" w:rsidP="00940A23">
      <w:pPr>
        <w:pStyle w:val="NoSpacing"/>
        <w:tabs>
          <w:tab w:val="left" w:pos="540"/>
        </w:tabs>
        <w:ind w:left="90"/>
        <w:rPr>
          <w:rFonts w:ascii="Times New Roman" w:hAnsi="Times New Roman"/>
          <w:sz w:val="24"/>
          <w:szCs w:val="24"/>
        </w:rPr>
      </w:pPr>
    </w:p>
    <w:p w14:paraId="4B078AAB" w14:textId="77777777" w:rsidR="00940A23" w:rsidRDefault="00940A23" w:rsidP="00940A23">
      <w:pPr>
        <w:pStyle w:val="NoSpacing"/>
        <w:tabs>
          <w:tab w:val="left" w:pos="540"/>
        </w:tabs>
        <w:ind w:left="90"/>
        <w:rPr>
          <w:rFonts w:ascii="Times New Roman" w:hAnsi="Times New Roman"/>
          <w:sz w:val="24"/>
          <w:szCs w:val="24"/>
        </w:rPr>
      </w:pPr>
    </w:p>
    <w:p w14:paraId="678D19D9" w14:textId="77777777" w:rsidR="00312CC4" w:rsidRDefault="00312CC4" w:rsidP="00940A23">
      <w:pPr>
        <w:pStyle w:val="NoSpacing"/>
        <w:tabs>
          <w:tab w:val="left" w:pos="540"/>
        </w:tabs>
        <w:ind w:left="90"/>
        <w:rPr>
          <w:rFonts w:ascii="Times New Roman" w:hAnsi="Times New Roman"/>
          <w:sz w:val="24"/>
          <w:szCs w:val="24"/>
        </w:rPr>
      </w:pPr>
    </w:p>
    <w:p w14:paraId="2B259A43" w14:textId="77777777" w:rsidR="00312CC4" w:rsidRDefault="00312CC4" w:rsidP="00940A23">
      <w:pPr>
        <w:pStyle w:val="NoSpacing"/>
        <w:tabs>
          <w:tab w:val="left" w:pos="540"/>
        </w:tabs>
        <w:ind w:left="90"/>
        <w:rPr>
          <w:rFonts w:ascii="Times New Roman" w:hAnsi="Times New Roman"/>
          <w:sz w:val="24"/>
          <w:szCs w:val="24"/>
        </w:rPr>
      </w:pPr>
    </w:p>
    <w:p w14:paraId="5C9BBC8D" w14:textId="77777777" w:rsidR="00312CC4" w:rsidRDefault="00312CC4" w:rsidP="00940A23">
      <w:pPr>
        <w:pStyle w:val="NoSpacing"/>
        <w:tabs>
          <w:tab w:val="left" w:pos="540"/>
        </w:tabs>
        <w:ind w:left="90"/>
        <w:rPr>
          <w:rFonts w:ascii="Times New Roman" w:hAnsi="Times New Roman"/>
          <w:sz w:val="24"/>
          <w:szCs w:val="24"/>
        </w:rPr>
      </w:pPr>
    </w:p>
    <w:p w14:paraId="5D9D609C" w14:textId="77777777" w:rsidR="00312CC4" w:rsidRDefault="00312CC4" w:rsidP="00940A23">
      <w:pPr>
        <w:pStyle w:val="NoSpacing"/>
        <w:tabs>
          <w:tab w:val="left" w:pos="540"/>
        </w:tabs>
        <w:ind w:left="90"/>
        <w:rPr>
          <w:rFonts w:ascii="Times New Roman" w:hAnsi="Times New Roman"/>
          <w:sz w:val="24"/>
          <w:szCs w:val="24"/>
        </w:rPr>
      </w:pPr>
    </w:p>
    <w:p w14:paraId="7B5F9DAE" w14:textId="77777777" w:rsidR="00940A23" w:rsidRDefault="00940A23" w:rsidP="00940A23">
      <w:pPr>
        <w:pStyle w:val="NoSpacing"/>
        <w:tabs>
          <w:tab w:val="left" w:pos="540"/>
        </w:tabs>
        <w:ind w:left="90"/>
        <w:rPr>
          <w:rFonts w:ascii="Times New Roman" w:hAnsi="Times New Roman"/>
          <w:sz w:val="24"/>
          <w:szCs w:val="24"/>
        </w:rPr>
      </w:pPr>
    </w:p>
    <w:p w14:paraId="54D37527"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Modern Greece</w:t>
      </w:r>
    </w:p>
    <w:p w14:paraId="4F42430B"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Greece as an agricultural country</w:t>
      </w:r>
    </w:p>
    <w:p w14:paraId="3C12C9B9" w14:textId="4D50AFFE"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Main products</w:t>
      </w:r>
      <w:r w:rsidR="00282DAB">
        <w:rPr>
          <w:rFonts w:ascii="Times New Roman" w:hAnsi="Times New Roman"/>
          <w:sz w:val="24"/>
          <w:szCs w:val="24"/>
        </w:rPr>
        <w:t xml:space="preserve">: </w:t>
      </w:r>
      <w:r w:rsidRPr="00DB789F">
        <w:rPr>
          <w:rFonts w:ascii="Times New Roman" w:hAnsi="Times New Roman"/>
          <w:sz w:val="24"/>
          <w:szCs w:val="24"/>
        </w:rPr>
        <w:t>olive oil</w:t>
      </w:r>
      <w:r w:rsidR="00282DAB">
        <w:rPr>
          <w:rFonts w:ascii="Times New Roman" w:hAnsi="Times New Roman"/>
          <w:sz w:val="24"/>
          <w:szCs w:val="24"/>
        </w:rPr>
        <w:t xml:space="preserve">, </w:t>
      </w:r>
      <w:r w:rsidRPr="00DB789F">
        <w:rPr>
          <w:rFonts w:ascii="Times New Roman" w:hAnsi="Times New Roman"/>
          <w:sz w:val="24"/>
          <w:szCs w:val="24"/>
        </w:rPr>
        <w:t>grapes</w:t>
      </w:r>
      <w:r w:rsidR="00282DAB">
        <w:rPr>
          <w:rFonts w:ascii="Times New Roman" w:hAnsi="Times New Roman"/>
          <w:sz w:val="24"/>
          <w:szCs w:val="24"/>
        </w:rPr>
        <w:t xml:space="preserve">, </w:t>
      </w:r>
      <w:r w:rsidRPr="00DB789F">
        <w:rPr>
          <w:rFonts w:ascii="Times New Roman" w:hAnsi="Times New Roman"/>
          <w:sz w:val="24"/>
          <w:szCs w:val="24"/>
        </w:rPr>
        <w:t>wine</w:t>
      </w:r>
    </w:p>
    <w:p w14:paraId="37D1980C" w14:textId="30012F51" w:rsidR="00F04960" w:rsidRPr="00DB789F" w:rsidRDefault="00F04960" w:rsidP="00282DAB">
      <w:pPr>
        <w:pStyle w:val="NoSpacing"/>
        <w:numPr>
          <w:ilvl w:val="0"/>
          <w:numId w:val="14"/>
        </w:numPr>
        <w:tabs>
          <w:tab w:val="left" w:pos="540"/>
        </w:tabs>
        <w:ind w:left="0" w:right="-450" w:firstLine="90"/>
        <w:rPr>
          <w:rFonts w:ascii="Times New Roman" w:hAnsi="Times New Roman"/>
          <w:sz w:val="24"/>
          <w:szCs w:val="24"/>
        </w:rPr>
      </w:pPr>
      <w:r w:rsidRPr="00DB789F">
        <w:rPr>
          <w:rFonts w:ascii="Times New Roman" w:hAnsi="Times New Roman"/>
          <w:sz w:val="24"/>
          <w:szCs w:val="24"/>
        </w:rPr>
        <w:t>The Greek Islands of Aeg</w:t>
      </w:r>
      <w:r>
        <w:rPr>
          <w:rFonts w:ascii="Times New Roman" w:hAnsi="Times New Roman"/>
          <w:sz w:val="24"/>
          <w:szCs w:val="24"/>
        </w:rPr>
        <w:t>e</w:t>
      </w:r>
      <w:r w:rsidRPr="00DB789F">
        <w:rPr>
          <w:rFonts w:ascii="Times New Roman" w:hAnsi="Times New Roman"/>
          <w:sz w:val="24"/>
          <w:szCs w:val="24"/>
        </w:rPr>
        <w:t xml:space="preserve">an </w:t>
      </w:r>
      <w:r w:rsidR="00282DAB">
        <w:rPr>
          <w:rFonts w:ascii="Times New Roman" w:hAnsi="Times New Roman"/>
          <w:sz w:val="24"/>
          <w:szCs w:val="24"/>
        </w:rPr>
        <w:t xml:space="preserve">&amp; </w:t>
      </w:r>
      <w:r w:rsidRPr="00DB789F">
        <w:rPr>
          <w:rFonts w:ascii="Times New Roman" w:hAnsi="Times New Roman"/>
          <w:sz w:val="24"/>
          <w:szCs w:val="24"/>
        </w:rPr>
        <w:t>Ionian Sea</w:t>
      </w:r>
    </w:p>
    <w:p w14:paraId="7EC2D607"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Tourism</w:t>
      </w:r>
    </w:p>
    <w:p w14:paraId="1399CA4C"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Pelopon</w:t>
      </w:r>
      <w:r>
        <w:rPr>
          <w:rFonts w:ascii="Times New Roman" w:hAnsi="Times New Roman"/>
          <w:sz w:val="24"/>
          <w:szCs w:val="24"/>
        </w:rPr>
        <w:t>ne</w:t>
      </w:r>
      <w:r w:rsidRPr="00DB789F">
        <w:rPr>
          <w:rFonts w:ascii="Times New Roman" w:hAnsi="Times New Roman"/>
          <w:sz w:val="24"/>
          <w:szCs w:val="24"/>
        </w:rPr>
        <w:t>sos</w:t>
      </w:r>
    </w:p>
    <w:p w14:paraId="0DF293EA" w14:textId="77777777" w:rsidR="00F04960" w:rsidRPr="00DB789F" w:rsidRDefault="00F04960" w:rsidP="00282DAB">
      <w:pPr>
        <w:pStyle w:val="NoSpacing"/>
        <w:numPr>
          <w:ilvl w:val="0"/>
          <w:numId w:val="14"/>
        </w:numPr>
        <w:tabs>
          <w:tab w:val="left" w:pos="540"/>
        </w:tabs>
        <w:ind w:left="0" w:firstLine="90"/>
        <w:rPr>
          <w:rFonts w:ascii="Times New Roman" w:hAnsi="Times New Roman"/>
          <w:sz w:val="24"/>
          <w:szCs w:val="24"/>
        </w:rPr>
      </w:pPr>
      <w:r w:rsidRPr="00DB789F">
        <w:rPr>
          <w:rFonts w:ascii="Times New Roman" w:hAnsi="Times New Roman"/>
          <w:sz w:val="24"/>
          <w:szCs w:val="24"/>
        </w:rPr>
        <w:t>Mainland of Greece</w:t>
      </w:r>
    </w:p>
    <w:p w14:paraId="2E21245E" w14:textId="77777777" w:rsidR="00F04960" w:rsidRPr="00DB789F" w:rsidRDefault="00F04960" w:rsidP="00F04960">
      <w:pPr>
        <w:ind w:left="1350"/>
        <w:rPr>
          <w:rFonts w:ascii="Times New Roman" w:hAnsi="Times New Roman"/>
        </w:rPr>
      </w:pPr>
    </w:p>
    <w:p w14:paraId="1F2D5DDB" w14:textId="77777777" w:rsidR="005B1DA2" w:rsidRDefault="005B1DA2" w:rsidP="00EA76D9">
      <w:pPr>
        <w:rPr>
          <w:rFonts w:ascii="Arial Narrow" w:eastAsia="Times New Roman" w:hAnsi="Arial Narrow" w:cs="Times New Roman"/>
          <w:b/>
        </w:rPr>
      </w:pPr>
    </w:p>
    <w:p w14:paraId="2A766F01" w14:textId="77777777" w:rsidR="005B1DA2" w:rsidRPr="00EA76D9" w:rsidRDefault="005B1DA2" w:rsidP="00B36243">
      <w:pPr>
        <w:ind w:left="-180"/>
        <w:rPr>
          <w:rFonts w:ascii="Arial Narrow" w:eastAsia="Times New Roman" w:hAnsi="Arial Narrow" w:cs="Times New Roman"/>
          <w:b/>
        </w:rPr>
      </w:pPr>
    </w:p>
    <w:sectPr w:rsidR="005B1DA2" w:rsidRPr="00EA76D9" w:rsidSect="00282DA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3A555" w14:textId="77777777" w:rsidR="00D12FBC" w:rsidRDefault="00D12FBC" w:rsidP="00933710">
      <w:r>
        <w:separator/>
      </w:r>
    </w:p>
  </w:endnote>
  <w:endnote w:type="continuationSeparator" w:id="0">
    <w:p w14:paraId="452FDFB0" w14:textId="77777777" w:rsidR="00D12FBC" w:rsidRDefault="00D12FBC" w:rsidP="0093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84D8A" w14:textId="77777777" w:rsidR="00D12FBC" w:rsidRDefault="00D12FBC" w:rsidP="00933710">
      <w:r>
        <w:separator/>
      </w:r>
    </w:p>
  </w:footnote>
  <w:footnote w:type="continuationSeparator" w:id="0">
    <w:p w14:paraId="7089325E" w14:textId="77777777" w:rsidR="00D12FBC" w:rsidRDefault="00D12FBC" w:rsidP="00933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6C159" w14:textId="5DE93275" w:rsidR="004F3032" w:rsidRDefault="004F3032">
    <w:pPr>
      <w:pStyle w:val="Header"/>
    </w:pPr>
    <w:r>
      <w:rPr>
        <w:noProof/>
      </w:rPr>
      <w:drawing>
        <wp:anchor distT="0" distB="0" distL="114300" distR="114300" simplePos="0" relativeHeight="251658240" behindDoc="0" locked="0" layoutInCell="1" allowOverlap="1" wp14:anchorId="6975814E" wp14:editId="14BBE2AF">
          <wp:simplePos x="0" y="0"/>
          <wp:positionH relativeFrom="margin">
            <wp:align>center</wp:align>
          </wp:positionH>
          <wp:positionV relativeFrom="page">
            <wp:posOffset>209550</wp:posOffset>
          </wp:positionV>
          <wp:extent cx="800100" cy="800100"/>
          <wp:effectExtent l="0" t="0" r="0" b="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0100" cy="800100"/>
                  </a:xfrm>
                  <a:prstGeom prst="rect">
                    <a:avLst/>
                  </a:prstGeom>
                  <a:ln/>
                </pic:spPr>
              </pic:pic>
            </a:graphicData>
          </a:graphic>
          <wp14:sizeRelH relativeFrom="margin">
            <wp14:pctWidth>0</wp14:pctWidth>
          </wp14:sizeRelH>
          <wp14:sizeRelV relativeFrom="margin">
            <wp14:pctHeight>0</wp14:pctHeight>
          </wp14:sizeRelV>
        </wp:anchor>
      </w:drawing>
    </w:r>
  </w:p>
  <w:p w14:paraId="5A144920" w14:textId="77777777" w:rsidR="004F3032" w:rsidRDefault="004F3032">
    <w:pPr>
      <w:pStyle w:val="Header"/>
    </w:pPr>
  </w:p>
  <w:p w14:paraId="574629A4" w14:textId="77777777" w:rsidR="004F3032" w:rsidRDefault="004F3032">
    <w:pPr>
      <w:pStyle w:val="Header"/>
    </w:pPr>
  </w:p>
  <w:p w14:paraId="279214C4" w14:textId="2C01D8DC" w:rsidR="00933710" w:rsidRDefault="009337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2597"/>
    <w:multiLevelType w:val="hybridMultilevel"/>
    <w:tmpl w:val="CE5630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A47691"/>
    <w:multiLevelType w:val="hybridMultilevel"/>
    <w:tmpl w:val="C1D25000"/>
    <w:lvl w:ilvl="0" w:tplc="04090013">
      <w:start w:val="1"/>
      <w:numFmt w:val="upperRoman"/>
      <w:lvlText w:val="%1."/>
      <w:lvlJc w:val="righ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65F0DC7"/>
    <w:multiLevelType w:val="hybridMultilevel"/>
    <w:tmpl w:val="CE5630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8535CA"/>
    <w:multiLevelType w:val="hybridMultilevel"/>
    <w:tmpl w:val="12B8A30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A15951"/>
    <w:multiLevelType w:val="hybridMultilevel"/>
    <w:tmpl w:val="736684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7B0AFF"/>
    <w:multiLevelType w:val="hybridMultilevel"/>
    <w:tmpl w:val="0C4E4F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6B4D4C"/>
    <w:multiLevelType w:val="hybridMultilevel"/>
    <w:tmpl w:val="3A8800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9270D5"/>
    <w:multiLevelType w:val="hybridMultilevel"/>
    <w:tmpl w:val="A8CE6DB8"/>
    <w:lvl w:ilvl="0" w:tplc="620A72CE">
      <w:start w:val="1"/>
      <w:numFmt w:val="decimal"/>
      <w:lvlText w:val="%1."/>
      <w:lvlJc w:val="left"/>
      <w:pPr>
        <w:ind w:left="435" w:hanging="435"/>
      </w:pPr>
      <w:rPr>
        <w:rFonts w:hint="default"/>
        <w:sz w:val="27"/>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724F3C"/>
    <w:multiLevelType w:val="hybridMultilevel"/>
    <w:tmpl w:val="E7C0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E6D70"/>
    <w:multiLevelType w:val="multilevel"/>
    <w:tmpl w:val="4168A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177933"/>
    <w:multiLevelType w:val="multilevel"/>
    <w:tmpl w:val="B972DA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4D59DA"/>
    <w:multiLevelType w:val="hybridMultilevel"/>
    <w:tmpl w:val="133AFF04"/>
    <w:lvl w:ilvl="0" w:tplc="440860C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22258DC"/>
    <w:multiLevelType w:val="hybridMultilevel"/>
    <w:tmpl w:val="64B623F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79866E0E"/>
    <w:multiLevelType w:val="multilevel"/>
    <w:tmpl w:val="B972DAF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D515C1"/>
    <w:multiLevelType w:val="hybridMultilevel"/>
    <w:tmpl w:val="9D9CED32"/>
    <w:lvl w:ilvl="0" w:tplc="620A72CE">
      <w:start w:val="1"/>
      <w:numFmt w:val="decimal"/>
      <w:lvlText w:val="%1."/>
      <w:lvlJc w:val="left"/>
      <w:pPr>
        <w:ind w:left="75" w:hanging="435"/>
      </w:pPr>
      <w:rPr>
        <w:rFonts w:hint="default"/>
        <w:sz w:val="27"/>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7"/>
  </w:num>
  <w:num w:numId="3">
    <w:abstractNumId w:val="5"/>
  </w:num>
  <w:num w:numId="4">
    <w:abstractNumId w:val="14"/>
  </w:num>
  <w:num w:numId="5">
    <w:abstractNumId w:val="0"/>
  </w:num>
  <w:num w:numId="6">
    <w:abstractNumId w:val="2"/>
  </w:num>
  <w:num w:numId="7">
    <w:abstractNumId w:val="12"/>
  </w:num>
  <w:num w:numId="8">
    <w:abstractNumId w:val="1"/>
  </w:num>
  <w:num w:numId="9">
    <w:abstractNumId w:val="11"/>
  </w:num>
  <w:num w:numId="10">
    <w:abstractNumId w:val="8"/>
  </w:num>
  <w:num w:numId="11">
    <w:abstractNumId w:val="9"/>
  </w:num>
  <w:num w:numId="12">
    <w:abstractNumId w:val="13"/>
  </w:num>
  <w:num w:numId="13">
    <w:abstractNumId w:val="10"/>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042"/>
    <w:rsid w:val="00005E02"/>
    <w:rsid w:val="00026863"/>
    <w:rsid w:val="000F406F"/>
    <w:rsid w:val="00194AB1"/>
    <w:rsid w:val="001A7A6C"/>
    <w:rsid w:val="002444CA"/>
    <w:rsid w:val="002467FE"/>
    <w:rsid w:val="00282DAB"/>
    <w:rsid w:val="002B785F"/>
    <w:rsid w:val="002C0EB1"/>
    <w:rsid w:val="002D553B"/>
    <w:rsid w:val="002F08F7"/>
    <w:rsid w:val="00312CC4"/>
    <w:rsid w:val="00351149"/>
    <w:rsid w:val="00433756"/>
    <w:rsid w:val="00470FB3"/>
    <w:rsid w:val="004A1204"/>
    <w:rsid w:val="004B52CC"/>
    <w:rsid w:val="004B5CD4"/>
    <w:rsid w:val="004E45B5"/>
    <w:rsid w:val="004F3032"/>
    <w:rsid w:val="00587035"/>
    <w:rsid w:val="005B1DA2"/>
    <w:rsid w:val="005C0BF1"/>
    <w:rsid w:val="00651420"/>
    <w:rsid w:val="006C3D8A"/>
    <w:rsid w:val="00762CBB"/>
    <w:rsid w:val="00802DED"/>
    <w:rsid w:val="008328B9"/>
    <w:rsid w:val="00835C52"/>
    <w:rsid w:val="00850F68"/>
    <w:rsid w:val="00865042"/>
    <w:rsid w:val="00933710"/>
    <w:rsid w:val="00940A23"/>
    <w:rsid w:val="009550AF"/>
    <w:rsid w:val="009A1397"/>
    <w:rsid w:val="009D5573"/>
    <w:rsid w:val="00A03F11"/>
    <w:rsid w:val="00A342E3"/>
    <w:rsid w:val="00A66218"/>
    <w:rsid w:val="00AF775F"/>
    <w:rsid w:val="00B334A2"/>
    <w:rsid w:val="00B36243"/>
    <w:rsid w:val="00BD01D5"/>
    <w:rsid w:val="00C1566B"/>
    <w:rsid w:val="00C8171B"/>
    <w:rsid w:val="00D12FBC"/>
    <w:rsid w:val="00D16A80"/>
    <w:rsid w:val="00D317A9"/>
    <w:rsid w:val="00D40A9F"/>
    <w:rsid w:val="00DC3E6E"/>
    <w:rsid w:val="00DE0ED8"/>
    <w:rsid w:val="00E20583"/>
    <w:rsid w:val="00E27591"/>
    <w:rsid w:val="00EA76D9"/>
    <w:rsid w:val="00F04960"/>
    <w:rsid w:val="00F24F74"/>
    <w:rsid w:val="00F82AA4"/>
    <w:rsid w:val="00F8406E"/>
    <w:rsid w:val="00FA0247"/>
    <w:rsid w:val="00FE7363"/>
    <w:rsid w:val="00FF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02C2B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65042"/>
  </w:style>
  <w:style w:type="paragraph" w:styleId="BalloonText">
    <w:name w:val="Balloon Text"/>
    <w:basedOn w:val="Normal"/>
    <w:link w:val="BalloonTextChar"/>
    <w:uiPriority w:val="99"/>
    <w:semiHidden/>
    <w:unhideWhenUsed/>
    <w:rsid w:val="00FE73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363"/>
    <w:rPr>
      <w:rFonts w:ascii="Segoe UI" w:hAnsi="Segoe UI" w:cs="Segoe UI"/>
      <w:sz w:val="18"/>
      <w:szCs w:val="18"/>
    </w:rPr>
  </w:style>
  <w:style w:type="paragraph" w:styleId="Header">
    <w:name w:val="header"/>
    <w:basedOn w:val="Normal"/>
    <w:link w:val="HeaderChar"/>
    <w:uiPriority w:val="99"/>
    <w:unhideWhenUsed/>
    <w:rsid w:val="00933710"/>
    <w:pPr>
      <w:tabs>
        <w:tab w:val="center" w:pos="4680"/>
        <w:tab w:val="right" w:pos="9360"/>
      </w:tabs>
    </w:pPr>
  </w:style>
  <w:style w:type="character" w:customStyle="1" w:styleId="HeaderChar">
    <w:name w:val="Header Char"/>
    <w:basedOn w:val="DefaultParagraphFont"/>
    <w:link w:val="Header"/>
    <w:uiPriority w:val="99"/>
    <w:rsid w:val="00933710"/>
  </w:style>
  <w:style w:type="paragraph" w:styleId="Footer">
    <w:name w:val="footer"/>
    <w:basedOn w:val="Normal"/>
    <w:link w:val="FooterChar"/>
    <w:uiPriority w:val="99"/>
    <w:unhideWhenUsed/>
    <w:rsid w:val="00933710"/>
    <w:pPr>
      <w:tabs>
        <w:tab w:val="center" w:pos="4680"/>
        <w:tab w:val="right" w:pos="9360"/>
      </w:tabs>
    </w:pPr>
  </w:style>
  <w:style w:type="character" w:customStyle="1" w:styleId="FooterChar">
    <w:name w:val="Footer Char"/>
    <w:basedOn w:val="DefaultParagraphFont"/>
    <w:link w:val="Footer"/>
    <w:uiPriority w:val="99"/>
    <w:rsid w:val="00933710"/>
  </w:style>
  <w:style w:type="paragraph" w:styleId="ListParagraph">
    <w:name w:val="List Paragraph"/>
    <w:basedOn w:val="Normal"/>
    <w:uiPriority w:val="34"/>
    <w:qFormat/>
    <w:rsid w:val="00933710"/>
    <w:pPr>
      <w:ind w:left="720"/>
      <w:contextualSpacing/>
    </w:pPr>
  </w:style>
  <w:style w:type="paragraph" w:styleId="NoSpacing">
    <w:name w:val="No Spacing"/>
    <w:uiPriority w:val="1"/>
    <w:qFormat/>
    <w:rsid w:val="00E20583"/>
    <w:rPr>
      <w:rFonts w:ascii="Calibri" w:eastAsia="Calibri" w:hAnsi="Calibri" w:cs="Times New Roman"/>
      <w:sz w:val="22"/>
      <w:szCs w:val="22"/>
    </w:rPr>
  </w:style>
  <w:style w:type="paragraph" w:styleId="NormalWeb">
    <w:name w:val="Normal (Web)"/>
    <w:basedOn w:val="Normal"/>
    <w:uiPriority w:val="99"/>
    <w:unhideWhenUsed/>
    <w:rsid w:val="002467F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156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0296">
      <w:bodyDiv w:val="1"/>
      <w:marLeft w:val="0"/>
      <w:marRight w:val="0"/>
      <w:marTop w:val="0"/>
      <w:marBottom w:val="0"/>
      <w:divBdr>
        <w:top w:val="none" w:sz="0" w:space="0" w:color="auto"/>
        <w:left w:val="none" w:sz="0" w:space="0" w:color="auto"/>
        <w:bottom w:val="none" w:sz="0" w:space="0" w:color="auto"/>
        <w:right w:val="none" w:sz="0" w:space="0" w:color="auto"/>
      </w:divBdr>
      <w:divsChild>
        <w:div w:id="1639995248">
          <w:marLeft w:val="450"/>
          <w:marRight w:val="0"/>
          <w:marTop w:val="0"/>
          <w:marBottom w:val="0"/>
          <w:divBdr>
            <w:top w:val="none" w:sz="0" w:space="0" w:color="auto"/>
            <w:left w:val="none" w:sz="0" w:space="0" w:color="auto"/>
            <w:bottom w:val="none" w:sz="0" w:space="0" w:color="auto"/>
            <w:right w:val="none" w:sz="0" w:space="0" w:color="auto"/>
          </w:divBdr>
        </w:div>
        <w:div w:id="65030897">
          <w:marLeft w:val="900"/>
          <w:marRight w:val="0"/>
          <w:marTop w:val="0"/>
          <w:marBottom w:val="0"/>
          <w:divBdr>
            <w:top w:val="none" w:sz="0" w:space="0" w:color="auto"/>
            <w:left w:val="none" w:sz="0" w:space="0" w:color="auto"/>
            <w:bottom w:val="none" w:sz="0" w:space="0" w:color="auto"/>
            <w:right w:val="none" w:sz="0" w:space="0" w:color="auto"/>
          </w:divBdr>
        </w:div>
        <w:div w:id="183053476">
          <w:marLeft w:val="900"/>
          <w:marRight w:val="0"/>
          <w:marTop w:val="0"/>
          <w:marBottom w:val="0"/>
          <w:divBdr>
            <w:top w:val="none" w:sz="0" w:space="0" w:color="auto"/>
            <w:left w:val="none" w:sz="0" w:space="0" w:color="auto"/>
            <w:bottom w:val="none" w:sz="0" w:space="0" w:color="auto"/>
            <w:right w:val="none" w:sz="0" w:space="0" w:color="auto"/>
          </w:divBdr>
        </w:div>
        <w:div w:id="369961625">
          <w:marLeft w:val="900"/>
          <w:marRight w:val="0"/>
          <w:marTop w:val="0"/>
          <w:marBottom w:val="0"/>
          <w:divBdr>
            <w:top w:val="none" w:sz="0" w:space="0" w:color="auto"/>
            <w:left w:val="none" w:sz="0" w:space="0" w:color="auto"/>
            <w:bottom w:val="none" w:sz="0" w:space="0" w:color="auto"/>
            <w:right w:val="none" w:sz="0" w:space="0" w:color="auto"/>
          </w:divBdr>
        </w:div>
        <w:div w:id="1425421264">
          <w:marLeft w:val="900"/>
          <w:marRight w:val="0"/>
          <w:marTop w:val="0"/>
          <w:marBottom w:val="0"/>
          <w:divBdr>
            <w:top w:val="none" w:sz="0" w:space="0" w:color="auto"/>
            <w:left w:val="none" w:sz="0" w:space="0" w:color="auto"/>
            <w:bottom w:val="none" w:sz="0" w:space="0" w:color="auto"/>
            <w:right w:val="none" w:sz="0" w:space="0" w:color="auto"/>
          </w:divBdr>
        </w:div>
        <w:div w:id="1198472982">
          <w:marLeft w:val="900"/>
          <w:marRight w:val="0"/>
          <w:marTop w:val="0"/>
          <w:marBottom w:val="0"/>
          <w:divBdr>
            <w:top w:val="none" w:sz="0" w:space="0" w:color="auto"/>
            <w:left w:val="none" w:sz="0" w:space="0" w:color="auto"/>
            <w:bottom w:val="none" w:sz="0" w:space="0" w:color="auto"/>
            <w:right w:val="none" w:sz="0" w:space="0" w:color="auto"/>
          </w:divBdr>
        </w:div>
        <w:div w:id="1033723525">
          <w:marLeft w:val="900"/>
          <w:marRight w:val="0"/>
          <w:marTop w:val="0"/>
          <w:marBottom w:val="0"/>
          <w:divBdr>
            <w:top w:val="none" w:sz="0" w:space="0" w:color="auto"/>
            <w:left w:val="none" w:sz="0" w:space="0" w:color="auto"/>
            <w:bottom w:val="none" w:sz="0" w:space="0" w:color="auto"/>
            <w:right w:val="none" w:sz="0" w:space="0" w:color="auto"/>
          </w:divBdr>
        </w:div>
        <w:div w:id="1184398101">
          <w:marLeft w:val="900"/>
          <w:marRight w:val="0"/>
          <w:marTop w:val="0"/>
          <w:marBottom w:val="0"/>
          <w:divBdr>
            <w:top w:val="none" w:sz="0" w:space="0" w:color="auto"/>
            <w:left w:val="none" w:sz="0" w:space="0" w:color="auto"/>
            <w:bottom w:val="none" w:sz="0" w:space="0" w:color="auto"/>
            <w:right w:val="none" w:sz="0" w:space="0" w:color="auto"/>
          </w:divBdr>
        </w:div>
        <w:div w:id="2142989938">
          <w:marLeft w:val="900"/>
          <w:marRight w:val="0"/>
          <w:marTop w:val="0"/>
          <w:marBottom w:val="0"/>
          <w:divBdr>
            <w:top w:val="none" w:sz="0" w:space="0" w:color="auto"/>
            <w:left w:val="none" w:sz="0" w:space="0" w:color="auto"/>
            <w:bottom w:val="none" w:sz="0" w:space="0" w:color="auto"/>
            <w:right w:val="none" w:sz="0" w:space="0" w:color="auto"/>
          </w:divBdr>
        </w:div>
        <w:div w:id="1184593681">
          <w:marLeft w:val="900"/>
          <w:marRight w:val="0"/>
          <w:marTop w:val="0"/>
          <w:marBottom w:val="0"/>
          <w:divBdr>
            <w:top w:val="none" w:sz="0" w:space="0" w:color="auto"/>
            <w:left w:val="none" w:sz="0" w:space="0" w:color="auto"/>
            <w:bottom w:val="none" w:sz="0" w:space="0" w:color="auto"/>
            <w:right w:val="none" w:sz="0" w:space="0" w:color="auto"/>
          </w:divBdr>
        </w:div>
        <w:div w:id="1678385109">
          <w:marLeft w:val="900"/>
          <w:marRight w:val="0"/>
          <w:marTop w:val="0"/>
          <w:marBottom w:val="0"/>
          <w:divBdr>
            <w:top w:val="none" w:sz="0" w:space="0" w:color="auto"/>
            <w:left w:val="none" w:sz="0" w:space="0" w:color="auto"/>
            <w:bottom w:val="none" w:sz="0" w:space="0" w:color="auto"/>
            <w:right w:val="none" w:sz="0" w:space="0" w:color="auto"/>
          </w:divBdr>
        </w:div>
        <w:div w:id="1177111585">
          <w:marLeft w:val="900"/>
          <w:marRight w:val="0"/>
          <w:marTop w:val="0"/>
          <w:marBottom w:val="0"/>
          <w:divBdr>
            <w:top w:val="none" w:sz="0" w:space="0" w:color="auto"/>
            <w:left w:val="none" w:sz="0" w:space="0" w:color="auto"/>
            <w:bottom w:val="none" w:sz="0" w:space="0" w:color="auto"/>
            <w:right w:val="none" w:sz="0" w:space="0" w:color="auto"/>
          </w:divBdr>
        </w:div>
        <w:div w:id="712926821">
          <w:marLeft w:val="900"/>
          <w:marRight w:val="0"/>
          <w:marTop w:val="0"/>
          <w:marBottom w:val="0"/>
          <w:divBdr>
            <w:top w:val="none" w:sz="0" w:space="0" w:color="auto"/>
            <w:left w:val="none" w:sz="0" w:space="0" w:color="auto"/>
            <w:bottom w:val="none" w:sz="0" w:space="0" w:color="auto"/>
            <w:right w:val="none" w:sz="0" w:space="0" w:color="auto"/>
          </w:divBdr>
        </w:div>
        <w:div w:id="1680811882">
          <w:marLeft w:val="900"/>
          <w:marRight w:val="0"/>
          <w:marTop w:val="0"/>
          <w:marBottom w:val="0"/>
          <w:divBdr>
            <w:top w:val="none" w:sz="0" w:space="0" w:color="auto"/>
            <w:left w:val="none" w:sz="0" w:space="0" w:color="auto"/>
            <w:bottom w:val="none" w:sz="0" w:space="0" w:color="auto"/>
            <w:right w:val="none" w:sz="0" w:space="0" w:color="auto"/>
          </w:divBdr>
        </w:div>
        <w:div w:id="453642153">
          <w:marLeft w:val="900"/>
          <w:marRight w:val="0"/>
          <w:marTop w:val="0"/>
          <w:marBottom w:val="0"/>
          <w:divBdr>
            <w:top w:val="none" w:sz="0" w:space="0" w:color="auto"/>
            <w:left w:val="none" w:sz="0" w:space="0" w:color="auto"/>
            <w:bottom w:val="none" w:sz="0" w:space="0" w:color="auto"/>
            <w:right w:val="none" w:sz="0" w:space="0" w:color="auto"/>
          </w:divBdr>
        </w:div>
        <w:div w:id="1592811331">
          <w:marLeft w:val="900"/>
          <w:marRight w:val="0"/>
          <w:marTop w:val="0"/>
          <w:marBottom w:val="0"/>
          <w:divBdr>
            <w:top w:val="none" w:sz="0" w:space="0" w:color="auto"/>
            <w:left w:val="none" w:sz="0" w:space="0" w:color="auto"/>
            <w:bottom w:val="none" w:sz="0" w:space="0" w:color="auto"/>
            <w:right w:val="none" w:sz="0" w:space="0" w:color="auto"/>
          </w:divBdr>
        </w:div>
        <w:div w:id="1054934324">
          <w:marLeft w:val="900"/>
          <w:marRight w:val="0"/>
          <w:marTop w:val="0"/>
          <w:marBottom w:val="0"/>
          <w:divBdr>
            <w:top w:val="none" w:sz="0" w:space="0" w:color="auto"/>
            <w:left w:val="none" w:sz="0" w:space="0" w:color="auto"/>
            <w:bottom w:val="none" w:sz="0" w:space="0" w:color="auto"/>
            <w:right w:val="none" w:sz="0" w:space="0" w:color="auto"/>
          </w:divBdr>
        </w:div>
        <w:div w:id="879634297">
          <w:marLeft w:val="900"/>
          <w:marRight w:val="0"/>
          <w:marTop w:val="0"/>
          <w:marBottom w:val="0"/>
          <w:divBdr>
            <w:top w:val="none" w:sz="0" w:space="0" w:color="auto"/>
            <w:left w:val="none" w:sz="0" w:space="0" w:color="auto"/>
            <w:bottom w:val="none" w:sz="0" w:space="0" w:color="auto"/>
            <w:right w:val="none" w:sz="0" w:space="0" w:color="auto"/>
          </w:divBdr>
        </w:div>
        <w:div w:id="1778713340">
          <w:marLeft w:val="900"/>
          <w:marRight w:val="0"/>
          <w:marTop w:val="0"/>
          <w:marBottom w:val="0"/>
          <w:divBdr>
            <w:top w:val="none" w:sz="0" w:space="0" w:color="auto"/>
            <w:left w:val="none" w:sz="0" w:space="0" w:color="auto"/>
            <w:bottom w:val="none" w:sz="0" w:space="0" w:color="auto"/>
            <w:right w:val="none" w:sz="0" w:space="0" w:color="auto"/>
          </w:divBdr>
        </w:div>
        <w:div w:id="17128147">
          <w:marLeft w:val="900"/>
          <w:marRight w:val="0"/>
          <w:marTop w:val="0"/>
          <w:marBottom w:val="0"/>
          <w:divBdr>
            <w:top w:val="none" w:sz="0" w:space="0" w:color="auto"/>
            <w:left w:val="none" w:sz="0" w:space="0" w:color="auto"/>
            <w:bottom w:val="none" w:sz="0" w:space="0" w:color="auto"/>
            <w:right w:val="none" w:sz="0" w:space="0" w:color="auto"/>
          </w:divBdr>
        </w:div>
        <w:div w:id="1982496706">
          <w:marLeft w:val="1260"/>
          <w:marRight w:val="0"/>
          <w:marTop w:val="0"/>
          <w:marBottom w:val="0"/>
          <w:divBdr>
            <w:top w:val="none" w:sz="0" w:space="0" w:color="auto"/>
            <w:left w:val="none" w:sz="0" w:space="0" w:color="auto"/>
            <w:bottom w:val="none" w:sz="0" w:space="0" w:color="auto"/>
            <w:right w:val="none" w:sz="0" w:space="0" w:color="auto"/>
          </w:divBdr>
        </w:div>
        <w:div w:id="1993361854">
          <w:marLeft w:val="1260"/>
          <w:marRight w:val="0"/>
          <w:marTop w:val="0"/>
          <w:marBottom w:val="0"/>
          <w:divBdr>
            <w:top w:val="none" w:sz="0" w:space="0" w:color="auto"/>
            <w:left w:val="none" w:sz="0" w:space="0" w:color="auto"/>
            <w:bottom w:val="none" w:sz="0" w:space="0" w:color="auto"/>
            <w:right w:val="none" w:sz="0" w:space="0" w:color="auto"/>
          </w:divBdr>
        </w:div>
        <w:div w:id="396561707">
          <w:marLeft w:val="1260"/>
          <w:marRight w:val="0"/>
          <w:marTop w:val="0"/>
          <w:marBottom w:val="0"/>
          <w:divBdr>
            <w:top w:val="none" w:sz="0" w:space="0" w:color="auto"/>
            <w:left w:val="none" w:sz="0" w:space="0" w:color="auto"/>
            <w:bottom w:val="none" w:sz="0" w:space="0" w:color="auto"/>
            <w:right w:val="none" w:sz="0" w:space="0" w:color="auto"/>
          </w:divBdr>
        </w:div>
        <w:div w:id="778840032">
          <w:marLeft w:val="1260"/>
          <w:marRight w:val="0"/>
          <w:marTop w:val="0"/>
          <w:marBottom w:val="0"/>
          <w:divBdr>
            <w:top w:val="none" w:sz="0" w:space="0" w:color="auto"/>
            <w:left w:val="none" w:sz="0" w:space="0" w:color="auto"/>
            <w:bottom w:val="none" w:sz="0" w:space="0" w:color="auto"/>
            <w:right w:val="none" w:sz="0" w:space="0" w:color="auto"/>
          </w:divBdr>
        </w:div>
        <w:div w:id="1599172190">
          <w:marLeft w:val="1260"/>
          <w:marRight w:val="0"/>
          <w:marTop w:val="0"/>
          <w:marBottom w:val="0"/>
          <w:divBdr>
            <w:top w:val="none" w:sz="0" w:space="0" w:color="auto"/>
            <w:left w:val="none" w:sz="0" w:space="0" w:color="auto"/>
            <w:bottom w:val="none" w:sz="0" w:space="0" w:color="auto"/>
            <w:right w:val="none" w:sz="0" w:space="0" w:color="auto"/>
          </w:divBdr>
        </w:div>
        <w:div w:id="710809578">
          <w:marLeft w:val="1260"/>
          <w:marRight w:val="0"/>
          <w:marTop w:val="0"/>
          <w:marBottom w:val="0"/>
          <w:divBdr>
            <w:top w:val="none" w:sz="0" w:space="0" w:color="auto"/>
            <w:left w:val="none" w:sz="0" w:space="0" w:color="auto"/>
            <w:bottom w:val="none" w:sz="0" w:space="0" w:color="auto"/>
            <w:right w:val="none" w:sz="0" w:space="0" w:color="auto"/>
          </w:divBdr>
        </w:div>
      </w:divsChild>
    </w:div>
    <w:div w:id="1904019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FE3F4-3833-4E41-97D3-8CA06339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Dena Capetanakis</cp:lastModifiedBy>
  <cp:revision>5</cp:revision>
  <cp:lastPrinted>2019-01-23T18:13:00Z</cp:lastPrinted>
  <dcterms:created xsi:type="dcterms:W3CDTF">2020-11-30T18:51:00Z</dcterms:created>
  <dcterms:modified xsi:type="dcterms:W3CDTF">2020-11-30T19:08:00Z</dcterms:modified>
</cp:coreProperties>
</file>